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3D06" w14:textId="638C0DE7" w:rsidR="00B60582" w:rsidRDefault="00B60582" w:rsidP="00B60582">
      <w:pPr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621617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Муниципальное автономное учреждение дополнительного образования «Ярковская детская музыкальная школа»</w:t>
      </w:r>
    </w:p>
    <w:p w14:paraId="0EFE4836" w14:textId="77B99786" w:rsidR="00D22233" w:rsidRPr="00621617" w:rsidRDefault="00D22233" w:rsidP="00B60582">
      <w:pPr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ЯРКОВСКОГО МУНИЦИПАЛЬНОГО ОКРУГА</w:t>
      </w:r>
    </w:p>
    <w:p w14:paraId="0D23C7FD" w14:textId="6B9354EF" w:rsidR="00973C6C" w:rsidRDefault="00973C6C" w:rsidP="00B60582">
      <w:pPr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001434A5" w14:textId="348DB17C" w:rsidR="00973C6C" w:rsidRPr="00B60582" w:rsidRDefault="00973C6C" w:rsidP="00621617">
      <w:pPr>
        <w:spacing w:after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6BEDF77A" w14:textId="395BB93C" w:rsidR="00B60582" w:rsidRPr="00B60582" w:rsidRDefault="00B60582" w:rsidP="00B60582">
      <w:pPr>
        <w:spacing w:after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21617" w14:paraId="2C59FDFA" w14:textId="77777777" w:rsidTr="00621617">
        <w:tc>
          <w:tcPr>
            <w:tcW w:w="4672" w:type="dxa"/>
          </w:tcPr>
          <w:p w14:paraId="1EDA9398" w14:textId="425CF207" w:rsidR="00621617" w:rsidRDefault="00621617" w:rsidP="00621617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14:paraId="02BDDF26" w14:textId="5A2169D1" w:rsidR="00621617" w:rsidRDefault="00621617" w:rsidP="00621617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Решением педсовета</w:t>
            </w:r>
          </w:p>
          <w:p w14:paraId="4EE5587B" w14:textId="6308BC6C" w:rsidR="00621617" w:rsidRPr="008C11EF" w:rsidRDefault="00621617" w:rsidP="00621617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8C11EF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2</w:t>
            </w:r>
            <w:r w:rsidR="008C11EF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D22233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D22233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14:paraId="02C1DA56" w14:textId="77777777" w:rsidR="00621617" w:rsidRDefault="00621617" w:rsidP="00B60582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4243629F" w14:textId="2A59F482" w:rsidR="00621617" w:rsidRDefault="006E05EC" w:rsidP="00621617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59264" behindDoc="1" locked="0" layoutInCell="1" allowOverlap="1" wp14:anchorId="1FA2E2A2" wp14:editId="335554E6">
                  <wp:simplePos x="0" y="0"/>
                  <wp:positionH relativeFrom="column">
                    <wp:posOffset>1460500</wp:posOffset>
                  </wp:positionH>
                  <wp:positionV relativeFrom="paragraph">
                    <wp:posOffset>-324485</wp:posOffset>
                  </wp:positionV>
                  <wp:extent cx="1203960" cy="1273958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7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21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14:paraId="74A3748C" w14:textId="77777777" w:rsidR="00621617" w:rsidRDefault="00621617" w:rsidP="00621617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приказом директора </w:t>
            </w:r>
          </w:p>
          <w:p w14:paraId="46B13BFB" w14:textId="6D853548" w:rsidR="00621617" w:rsidRDefault="00621617" w:rsidP="00621617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 ДО «Ярковская ДМШ»</w:t>
            </w:r>
          </w:p>
          <w:p w14:paraId="4D2AEB6D" w14:textId="581EBBD6" w:rsidR="00621617" w:rsidRDefault="00621617" w:rsidP="00621617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A34BA7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22233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A34BA7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C11EF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D22233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№</w:t>
            </w:r>
            <w:r w:rsid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26</w:t>
            </w:r>
          </w:p>
          <w:p w14:paraId="653C4C59" w14:textId="77777777" w:rsidR="00621617" w:rsidRDefault="00621617" w:rsidP="00621617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1E1BE9A" w14:textId="029690C3" w:rsidR="00621617" w:rsidRDefault="00621617" w:rsidP="00621617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2BA2048" w14:textId="77777777" w:rsidR="00621617" w:rsidRDefault="00621617" w:rsidP="00B60582">
      <w:pPr>
        <w:spacing w:after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418EE9" w14:textId="1E702E1C" w:rsidR="00B60582" w:rsidRPr="006A7165" w:rsidRDefault="00B60582" w:rsidP="00973C6C">
      <w:pPr>
        <w:spacing w:after="0"/>
        <w:ind w:firstLine="709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 w:rsidRPr="006A7165">
        <w:rPr>
          <w:rFonts w:ascii="Times New Roman" w:eastAsia="Times New Roman" w:hAnsi="Times New Roman"/>
          <w:sz w:val="28"/>
          <w:szCs w:val="28"/>
          <w:lang w:bidi="en-US"/>
        </w:rPr>
        <w:t xml:space="preserve">                                                                                          </w:t>
      </w:r>
    </w:p>
    <w:p w14:paraId="4E1476E1" w14:textId="77777777" w:rsidR="00B60582" w:rsidRPr="00B60582" w:rsidRDefault="00B60582" w:rsidP="00B60582">
      <w:pPr>
        <w:tabs>
          <w:tab w:val="left" w:pos="7485"/>
        </w:tabs>
        <w:spacing w:after="0"/>
        <w:ind w:left="709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</w:p>
    <w:p w14:paraId="022187B5" w14:textId="77777777" w:rsidR="00B60582" w:rsidRPr="00B60582" w:rsidRDefault="00B60582" w:rsidP="00B60582">
      <w:pPr>
        <w:widowControl w:val="0"/>
        <w:autoSpaceDE w:val="0"/>
        <w:spacing w:after="0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7C64FA4" w14:textId="77777777" w:rsidR="00B60582" w:rsidRPr="00B60582" w:rsidRDefault="00B60582" w:rsidP="00973C6C">
      <w:pPr>
        <w:widowControl w:val="0"/>
        <w:autoSpaceDE w:val="0"/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1DEA1555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38410DAF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32B6C812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292617AF" w14:textId="77777777" w:rsidR="00B60582" w:rsidRPr="00B60582" w:rsidRDefault="00B60582" w:rsidP="00B60582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605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ДОПОЛНИТЕЛЬНАЯ ОБЩЕРАЗВИВАЮЩАЯ ОБЩЕОБРАЗОВАТЕЛЬНАЯ ПРОГРАММА</w:t>
      </w:r>
    </w:p>
    <w:p w14:paraId="35675071" w14:textId="77777777" w:rsidR="00B60582" w:rsidRPr="00B60582" w:rsidRDefault="00B60582" w:rsidP="00B60582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605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ОБЛАСТИ МУЗЫКАЛЬНОГО ИСКУССТВА</w:t>
      </w:r>
    </w:p>
    <w:p w14:paraId="5785DDE9" w14:textId="7A244583" w:rsidR="00B60582" w:rsidRDefault="00F969C5" w:rsidP="00F969C5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«МУЗЫКАЛЬНОЕ ИСПОЛНИТЕЛЬСТВО</w:t>
      </w:r>
      <w:r w:rsidR="00B60582" w:rsidRPr="00B605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p w14:paraId="5C8BA707" w14:textId="77777777" w:rsidR="00A65D43" w:rsidRPr="00B60582" w:rsidRDefault="00A65D43" w:rsidP="00F969C5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B8E38C2" w14:textId="77777777" w:rsidR="00A65D43" w:rsidRDefault="00B60582" w:rsidP="00B60582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605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Срок реализации </w:t>
      </w:r>
      <w:r w:rsidR="00001E0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</w:t>
      </w:r>
      <w:r w:rsidRPr="00B605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года</w:t>
      </w:r>
      <w:r w:rsidR="000612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14:paraId="459F0BD6" w14:textId="6D7278B9" w:rsidR="00B60582" w:rsidRPr="00B60582" w:rsidRDefault="00061257" w:rsidP="00B60582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(базовый уровень)</w:t>
      </w:r>
    </w:p>
    <w:p w14:paraId="0195E291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6E2195A3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19767A91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148BE5A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0EBB6CF2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74F4945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7BAAF3D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5FE18276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6956D7C2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3A02716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2084943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2EF7A1D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82C7E3A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26A04D1" w14:textId="77777777" w:rsidR="00F969C5" w:rsidRDefault="00F969C5" w:rsidP="00B6058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847938D" w14:textId="77777777" w:rsidR="00F969C5" w:rsidRDefault="00F969C5" w:rsidP="00F969C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CF47FF5" w14:textId="24AF03CD" w:rsidR="00B60582" w:rsidRPr="00B60582" w:rsidRDefault="00B60582" w:rsidP="00F969C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60582">
        <w:rPr>
          <w:rFonts w:ascii="Times New Roman" w:eastAsia="Times New Roman" w:hAnsi="Times New Roman"/>
          <w:b/>
          <w:sz w:val="28"/>
          <w:szCs w:val="28"/>
          <w:lang w:eastAsia="ru-RU"/>
        </w:rPr>
        <w:t>с. Ярково</w:t>
      </w:r>
      <w:r w:rsidR="00F969C5">
        <w:rPr>
          <w:rFonts w:ascii="Times New Roman" w:eastAsia="Times New Roman" w:hAnsi="Times New Roman"/>
          <w:b/>
          <w:sz w:val="28"/>
          <w:szCs w:val="28"/>
          <w:lang w:eastAsia="ru-RU"/>
        </w:rPr>
        <w:t>, 202</w:t>
      </w:r>
      <w:r w:rsidR="00D22233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F969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</w:p>
    <w:p w14:paraId="7ADDBE08" w14:textId="77777777" w:rsidR="00B60582" w:rsidRPr="00B60582" w:rsidRDefault="00B60582" w:rsidP="00B60582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27D025A1" w14:textId="77777777" w:rsidR="001308A6" w:rsidRPr="007D0B1D" w:rsidRDefault="001308A6" w:rsidP="00B60582">
      <w:pPr>
        <w:spacing w:after="0"/>
        <w:jc w:val="center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</w:p>
    <w:p w14:paraId="77405A8A" w14:textId="77777777" w:rsidR="005C7F4B" w:rsidRPr="005C7F4B" w:rsidRDefault="005C7F4B" w:rsidP="005C7F4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F4B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Разработчик: </w:t>
      </w:r>
    </w:p>
    <w:p w14:paraId="7ADE6427" w14:textId="73778D1B" w:rsidR="00AA1FEB" w:rsidRDefault="005C7F4B" w:rsidP="00F01130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5C7F4B">
        <w:rPr>
          <w:rFonts w:ascii="Times New Roman" w:eastAsia="Times New Roman" w:hAnsi="Times New Roman"/>
          <w:b/>
          <w:sz w:val="28"/>
          <w:szCs w:val="28"/>
          <w:lang w:eastAsia="ru-RU"/>
        </w:rPr>
        <w:t>А.А. Ястребова</w:t>
      </w:r>
      <w:r w:rsidR="00F969C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 преподаватель </w:t>
      </w:r>
      <w:r w:rsidR="004B0BE7">
        <w:rPr>
          <w:rFonts w:ascii="Times New Roman" w:eastAsia="Times New Roman" w:hAnsi="Times New Roman"/>
          <w:sz w:val="28"/>
          <w:szCs w:val="24"/>
          <w:lang w:eastAsia="ru-RU"/>
        </w:rPr>
        <w:t xml:space="preserve">высшей категории </w:t>
      </w:r>
      <w:r w:rsidRPr="005C7F4B">
        <w:rPr>
          <w:rFonts w:ascii="Times New Roman" w:eastAsia="Times New Roman" w:hAnsi="Times New Roman"/>
          <w:sz w:val="28"/>
          <w:szCs w:val="24"/>
          <w:lang w:eastAsia="ru-RU"/>
        </w:rPr>
        <w:t>МАУ ДО «Ярковская ДМШ»</w:t>
      </w:r>
    </w:p>
    <w:p w14:paraId="40B52E78" w14:textId="77777777" w:rsidR="00F01130" w:rsidRDefault="00F01130" w:rsidP="00F01130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1C486A4" w14:textId="77777777" w:rsidR="00F01130" w:rsidRDefault="00F01130" w:rsidP="00F01130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Рецензент: </w:t>
      </w:r>
    </w:p>
    <w:p w14:paraId="6B6DFB45" w14:textId="60E7A882" w:rsidR="00F01130" w:rsidRDefault="004B0BE7" w:rsidP="00F01130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Н.Г. Шанских</w:t>
      </w:r>
      <w:r w:rsidR="00F01130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F01130"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преподаватель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высшей категории </w:t>
      </w:r>
      <w:r w:rsidR="00F01130" w:rsidRPr="005C7F4B">
        <w:rPr>
          <w:rFonts w:ascii="Times New Roman" w:eastAsia="Times New Roman" w:hAnsi="Times New Roman"/>
          <w:sz w:val="28"/>
          <w:szCs w:val="24"/>
          <w:lang w:eastAsia="ru-RU"/>
        </w:rPr>
        <w:t>МАУ ДО «Ярковская ДМШ»</w:t>
      </w:r>
    </w:p>
    <w:p w14:paraId="754D8106" w14:textId="77777777" w:rsidR="00F01130" w:rsidRPr="00F01130" w:rsidRDefault="00F01130" w:rsidP="00F01130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5BB6CB" w14:textId="77777777"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14:paraId="0E806E14" w14:textId="77777777"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14:paraId="700BB10E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B946458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56DA39FE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CEF9DB1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5F814FAA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EDA07B8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D670B51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529E470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32D777F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324E4909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054A887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AD1F6BE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3F3BD99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68BD985B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C8ACBFA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3C00566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89BC9C8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B98F28C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59DA620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BFAD51F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30CEC248" w14:textId="77777777" w:rsidR="00B527F7" w:rsidRDefault="00B527F7" w:rsidP="00AA1F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000A98" w14:textId="77777777" w:rsidR="005C7F4B" w:rsidRDefault="005C7F4B" w:rsidP="00AA1F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A312CE" w14:textId="77777777" w:rsidR="006D5C6C" w:rsidRDefault="006D5C6C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36153B68" w14:textId="77777777" w:rsid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54348">
        <w:rPr>
          <w:rFonts w:ascii="Times New Roman" w:hAnsi="Times New Roman"/>
          <w:b/>
          <w:sz w:val="28"/>
          <w:szCs w:val="28"/>
        </w:rPr>
        <w:lastRenderedPageBreak/>
        <w:t xml:space="preserve">Структура дополнительной </w:t>
      </w:r>
      <w:r w:rsidR="0029575A">
        <w:rPr>
          <w:rFonts w:ascii="Times New Roman" w:hAnsi="Times New Roman"/>
          <w:b/>
          <w:sz w:val="28"/>
          <w:szCs w:val="28"/>
        </w:rPr>
        <w:t xml:space="preserve">общеразвивающей </w:t>
      </w:r>
      <w:r w:rsidR="00B9392F">
        <w:rPr>
          <w:rFonts w:ascii="Times New Roman" w:hAnsi="Times New Roman"/>
          <w:b/>
          <w:sz w:val="28"/>
          <w:szCs w:val="28"/>
        </w:rPr>
        <w:t xml:space="preserve">общеобразовательной </w:t>
      </w:r>
      <w:r w:rsidRPr="00E54348">
        <w:rPr>
          <w:rFonts w:ascii="Times New Roman" w:hAnsi="Times New Roman"/>
          <w:b/>
          <w:sz w:val="28"/>
          <w:szCs w:val="28"/>
        </w:rPr>
        <w:t>программы</w:t>
      </w:r>
    </w:p>
    <w:p w14:paraId="6794E510" w14:textId="77777777" w:rsid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5624804F" w14:textId="77777777" w:rsidR="00D0397E" w:rsidRDefault="00885656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85656">
        <w:rPr>
          <w:rFonts w:ascii="Times New Roman" w:hAnsi="Times New Roman"/>
          <w:sz w:val="28"/>
          <w:szCs w:val="28"/>
        </w:rPr>
        <w:t xml:space="preserve">1. Пояснительная записка. </w:t>
      </w:r>
    </w:p>
    <w:p w14:paraId="515B4D4F" w14:textId="77777777" w:rsidR="00D0397E" w:rsidRDefault="00D0397E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="00EF2F87" w:rsidRPr="00EF2F87">
        <w:rPr>
          <w:rFonts w:ascii="Times New Roman" w:hAnsi="Times New Roman"/>
          <w:sz w:val="28"/>
          <w:szCs w:val="28"/>
        </w:rPr>
        <w:t>ланируемые результаты освоения обучающимися образовательной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6B1BE25" w14:textId="77777777" w:rsidR="00885656" w:rsidRDefault="006D5C6C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Учебный план</w:t>
      </w:r>
    </w:p>
    <w:p w14:paraId="5BD8613D" w14:textId="77777777" w:rsidR="006D5C6C" w:rsidRPr="00885656" w:rsidRDefault="006D5C6C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012C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рафик образовательного процесса</w:t>
      </w:r>
    </w:p>
    <w:p w14:paraId="17174C29" w14:textId="77777777" w:rsidR="00885656" w:rsidRDefault="00885656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85656">
        <w:rPr>
          <w:rFonts w:ascii="Times New Roman" w:hAnsi="Times New Roman"/>
          <w:sz w:val="28"/>
          <w:szCs w:val="28"/>
        </w:rPr>
        <w:t xml:space="preserve">5. </w:t>
      </w:r>
      <w:r w:rsidR="00B012CA">
        <w:rPr>
          <w:rFonts w:ascii="Times New Roman" w:hAnsi="Times New Roman"/>
          <w:sz w:val="28"/>
          <w:szCs w:val="28"/>
        </w:rPr>
        <w:t>Программы учебных предметов</w:t>
      </w:r>
      <w:r w:rsidRPr="00885656">
        <w:rPr>
          <w:rFonts w:ascii="Times New Roman" w:hAnsi="Times New Roman"/>
          <w:sz w:val="28"/>
          <w:szCs w:val="28"/>
        </w:rPr>
        <w:t xml:space="preserve"> </w:t>
      </w:r>
    </w:p>
    <w:p w14:paraId="73D1830E" w14:textId="77777777" w:rsidR="00B012CA" w:rsidRPr="00B012CA" w:rsidRDefault="00B012CA" w:rsidP="00B012CA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B012CA">
        <w:rPr>
          <w:rFonts w:ascii="Times New Roman" w:hAnsi="Times New Roman"/>
          <w:sz w:val="28"/>
          <w:szCs w:val="28"/>
        </w:rPr>
        <w:t>6. Система и критерии оценок промежуточной и итоговой аттестации</w:t>
      </w:r>
    </w:p>
    <w:p w14:paraId="479D98D6" w14:textId="0C77E341" w:rsidR="00B012CA" w:rsidRDefault="00F969C5" w:rsidP="00B012CA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результатов освоения</w:t>
      </w:r>
      <w:r w:rsidR="00B012CA" w:rsidRPr="00B012CA">
        <w:rPr>
          <w:rFonts w:ascii="Times New Roman" w:hAnsi="Times New Roman"/>
          <w:sz w:val="28"/>
          <w:szCs w:val="28"/>
        </w:rPr>
        <w:t xml:space="preserve"> </w:t>
      </w:r>
      <w:r w:rsidR="0029575A">
        <w:rPr>
          <w:rFonts w:ascii="Times New Roman" w:hAnsi="Times New Roman"/>
          <w:sz w:val="28"/>
          <w:szCs w:val="28"/>
        </w:rPr>
        <w:t>образовательной п</w:t>
      </w:r>
      <w:r w:rsidR="00B012CA" w:rsidRPr="00B012CA">
        <w:rPr>
          <w:rFonts w:ascii="Times New Roman" w:hAnsi="Times New Roman"/>
          <w:sz w:val="28"/>
          <w:szCs w:val="28"/>
        </w:rPr>
        <w:t>рограммы обучающимися</w:t>
      </w:r>
      <w:r w:rsidR="0029575A">
        <w:rPr>
          <w:rFonts w:ascii="Times New Roman" w:hAnsi="Times New Roman"/>
          <w:sz w:val="28"/>
          <w:szCs w:val="28"/>
        </w:rPr>
        <w:t>.</w:t>
      </w:r>
    </w:p>
    <w:p w14:paraId="03FD2130" w14:textId="36F2DC98" w:rsidR="00885656" w:rsidRDefault="007A1C58" w:rsidP="006A7985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885656" w:rsidRPr="00885656">
        <w:rPr>
          <w:rFonts w:ascii="Times New Roman" w:hAnsi="Times New Roman"/>
          <w:sz w:val="28"/>
          <w:szCs w:val="28"/>
        </w:rPr>
        <w:t xml:space="preserve">Программа </w:t>
      </w:r>
      <w:r w:rsidR="006A7985">
        <w:rPr>
          <w:rFonts w:ascii="Times New Roman" w:hAnsi="Times New Roman"/>
          <w:sz w:val="28"/>
          <w:szCs w:val="28"/>
        </w:rPr>
        <w:t xml:space="preserve">воспитательной, </w:t>
      </w:r>
      <w:r w:rsidR="00885656" w:rsidRPr="00885656">
        <w:rPr>
          <w:rFonts w:ascii="Times New Roman" w:hAnsi="Times New Roman"/>
          <w:sz w:val="28"/>
          <w:szCs w:val="28"/>
        </w:rPr>
        <w:t xml:space="preserve">творческой, методической и культурно-просветительской деятельности образовательного учреждения. </w:t>
      </w:r>
    </w:p>
    <w:p w14:paraId="0BDF0F7E" w14:textId="07620974" w:rsidR="0039487B" w:rsidRDefault="0039487B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</w:p>
    <w:p w14:paraId="0738415D" w14:textId="77777777" w:rsidR="00885656" w:rsidRDefault="00885656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4304F06" w14:textId="77777777" w:rsidR="00E54348" w:rsidRPr="00DB4438" w:rsidRDefault="00E54348" w:rsidP="00DB4438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DB4438">
        <w:rPr>
          <w:rFonts w:ascii="Times New Roman" w:hAnsi="Times New Roman"/>
          <w:b/>
          <w:sz w:val="24"/>
          <w:szCs w:val="24"/>
        </w:rPr>
        <w:lastRenderedPageBreak/>
        <w:t>1. Пояснительная записка</w:t>
      </w:r>
    </w:p>
    <w:p w14:paraId="1C546289" w14:textId="77777777" w:rsidR="00E54348" w:rsidRPr="00DB4438" w:rsidRDefault="00E54348" w:rsidP="00DB4438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1E1CC168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0A14EC2C" w14:textId="1F876760" w:rsidR="009A223E" w:rsidRPr="00D86B68" w:rsidRDefault="009A223E" w:rsidP="00D86B68">
      <w:pPr>
        <w:spacing w:after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B68">
        <w:rPr>
          <w:rFonts w:ascii="Times New Roman" w:hAnsi="Times New Roman"/>
          <w:b/>
          <w:bCs/>
          <w:sz w:val="24"/>
          <w:szCs w:val="24"/>
        </w:rPr>
        <w:t>Характеристика программы, актуальность, ее место и роль в образовательном процессе</w:t>
      </w:r>
    </w:p>
    <w:p w14:paraId="3E5F31E0" w14:textId="5F46B30A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bookmarkStart w:id="0" w:name="_Hlk236640223"/>
      <w:r w:rsidRPr="009A223E">
        <w:rPr>
          <w:rFonts w:ascii="Times New Roman" w:hAnsi="Times New Roman"/>
          <w:sz w:val="24"/>
          <w:szCs w:val="24"/>
        </w:rPr>
        <w:t>Дополнительная общеразвивающая общеобразовательная программа в области музыкального искусства «Музыкальное исполнительство» (далее Программа) разработана на основе следующих нормативно-правовых актов, действующих на момент утверждения:</w:t>
      </w:r>
    </w:p>
    <w:p w14:paraId="650941E1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Федерального закона от 29.12.2012 № 273-ФЗ «Об образовании в Российской Федерации» (в действующей редакции);</w:t>
      </w:r>
    </w:p>
    <w:p w14:paraId="2F3136F8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Приказа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 (с изменениями, вступившими в силу с 01.01.2026);</w:t>
      </w:r>
    </w:p>
    <w:p w14:paraId="0E16A6F5" w14:textId="33DDBEE4" w:rsid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bookmarkStart w:id="1" w:name="_Hlk238461563"/>
      <w:r w:rsidRPr="009A223E">
        <w:rPr>
          <w:rFonts w:ascii="Times New Roman" w:hAnsi="Times New Roman"/>
          <w:sz w:val="24"/>
          <w:szCs w:val="24"/>
        </w:rPr>
        <w:t>·</w:t>
      </w:r>
      <w:bookmarkEnd w:id="1"/>
      <w:r w:rsidRPr="009A223E">
        <w:rPr>
          <w:rFonts w:ascii="Times New Roman" w:hAnsi="Times New Roman"/>
          <w:sz w:val="24"/>
          <w:szCs w:val="24"/>
        </w:rPr>
        <w:t xml:space="preserve"> Обновлённых Федеральных государственных требований к дополнительным общеразвивающим программам в области искусств (утверждены Минкультуры РФ, введены в действие с 01.09.2025);</w:t>
      </w:r>
    </w:p>
    <w:p w14:paraId="5CF10964" w14:textId="3551EFE9" w:rsidR="00EC0781" w:rsidRPr="009A223E" w:rsidRDefault="00EC0781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</w:t>
      </w:r>
      <w:r w:rsidRPr="00EC0781">
        <w:rPr>
          <w:rFonts w:ascii="Times New Roman" w:hAnsi="Times New Roman"/>
          <w:sz w:val="24"/>
          <w:szCs w:val="24"/>
        </w:rPr>
        <w:t>Указ</w:t>
      </w:r>
      <w:r>
        <w:rPr>
          <w:rFonts w:ascii="Times New Roman" w:hAnsi="Times New Roman"/>
          <w:sz w:val="24"/>
          <w:szCs w:val="24"/>
        </w:rPr>
        <w:t>а</w:t>
      </w:r>
      <w:r w:rsidRPr="00EC0781">
        <w:rPr>
          <w:rFonts w:ascii="Times New Roman" w:hAnsi="Times New Roman"/>
          <w:sz w:val="24"/>
          <w:szCs w:val="24"/>
        </w:rPr>
        <w:t xml:space="preserve">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ascii="Times New Roman" w:hAnsi="Times New Roman"/>
          <w:sz w:val="24"/>
          <w:szCs w:val="24"/>
        </w:rPr>
        <w:t>;</w:t>
      </w:r>
    </w:p>
    <w:p w14:paraId="160FB6D6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СанПиН 2.4.3648-20 «Санитарно-эпидемиологические требования к организациям воспитания и обучения, отдыха и оздоровления детей» (с изменениями от 15.03.2026);</w:t>
      </w:r>
    </w:p>
    <w:p w14:paraId="73E5DB33" w14:textId="3A1261CC" w:rsid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Методических рекомендаций Министерства культуры РФ по реализации общеразвивающих программ в сфере искусств (письмо от 15.03.2026 № 112-01-45/06);</w:t>
      </w:r>
    </w:p>
    <w:p w14:paraId="6E3EB216" w14:textId="78905DEA" w:rsidR="00D86B68" w:rsidRPr="009A223E" w:rsidRDefault="00D86B68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6B68">
        <w:rPr>
          <w:rFonts w:ascii="Times New Roman" w:hAnsi="Times New Roman"/>
          <w:sz w:val="24"/>
          <w:szCs w:val="24"/>
        </w:rPr>
        <w:t xml:space="preserve">· </w:t>
      </w:r>
      <w:r>
        <w:rPr>
          <w:rFonts w:ascii="Times New Roman" w:hAnsi="Times New Roman"/>
          <w:sz w:val="24"/>
          <w:szCs w:val="24"/>
        </w:rPr>
        <w:t>Программы воспитательной работы на 2026 – 2027 учебный год</w:t>
      </w:r>
      <w:r w:rsidRPr="00D86B68">
        <w:rPr>
          <w:rFonts w:ascii="Times New Roman" w:hAnsi="Times New Roman"/>
          <w:sz w:val="24"/>
          <w:szCs w:val="24"/>
        </w:rPr>
        <w:t>;</w:t>
      </w:r>
    </w:p>
    <w:p w14:paraId="156E099F" w14:textId="364F692A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Устава МАУ ДО «Ярковская ДМШ» и локальных нормативных актов.</w:t>
      </w:r>
    </w:p>
    <w:bookmarkEnd w:id="0"/>
    <w:p w14:paraId="3973C5DF" w14:textId="128DA6DA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Программа является нормативно-управленческим документом Муниципального автономного учреждения дополнительного образования «Ярковская детская музыкальная школа»</w:t>
      </w:r>
      <w:r>
        <w:rPr>
          <w:rFonts w:ascii="Times New Roman" w:hAnsi="Times New Roman"/>
          <w:sz w:val="24"/>
          <w:szCs w:val="24"/>
        </w:rPr>
        <w:t xml:space="preserve"> Ярковского муниципального округа</w:t>
      </w:r>
      <w:r w:rsidRPr="009A223E">
        <w:rPr>
          <w:rFonts w:ascii="Times New Roman" w:hAnsi="Times New Roman"/>
          <w:sz w:val="24"/>
          <w:szCs w:val="24"/>
        </w:rPr>
        <w:t xml:space="preserve"> (далее Учреждение), определяет содержание и организацию образовательного процесса с учётом возрастных и индивидуальных особенностей обучающихся, кадрового потенциала, материально-технических условий и региональных особенностей.</w:t>
      </w:r>
    </w:p>
    <w:p w14:paraId="297ABCD4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06F03F8F" w14:textId="1F8244A1" w:rsidR="009A223E" w:rsidRPr="009A223E" w:rsidRDefault="009A223E" w:rsidP="009A223E">
      <w:pPr>
        <w:spacing w:after="0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9A223E">
        <w:rPr>
          <w:rFonts w:ascii="Times New Roman" w:hAnsi="Times New Roman"/>
          <w:b/>
          <w:bCs/>
          <w:sz w:val="24"/>
          <w:szCs w:val="24"/>
        </w:rPr>
        <w:t>Программа нацелена на:</w:t>
      </w:r>
    </w:p>
    <w:p w14:paraId="49C31522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формирование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14:paraId="5C0E9E6E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воспитание активного слушателя, зрителя, участника творческой самодеятельности;</w:t>
      </w:r>
    </w:p>
    <w:p w14:paraId="37E0BD13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развитие музыкальных способностей и исполнительских навыков в доступной для детей форме.</w:t>
      </w:r>
    </w:p>
    <w:p w14:paraId="43C256F2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1E51620E" w14:textId="638F9C31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b/>
          <w:bCs/>
          <w:sz w:val="24"/>
          <w:szCs w:val="24"/>
        </w:rPr>
        <w:t>Программа реализуется посредством</w:t>
      </w:r>
      <w:r w:rsidRPr="009A223E">
        <w:rPr>
          <w:rFonts w:ascii="Times New Roman" w:hAnsi="Times New Roman"/>
          <w:sz w:val="24"/>
          <w:szCs w:val="24"/>
        </w:rPr>
        <w:t>:</w:t>
      </w:r>
    </w:p>
    <w:p w14:paraId="332B6956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14:paraId="2374CF34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вариативности образования, направленного на индивидуальную траекторию развития личности;</w:t>
      </w:r>
    </w:p>
    <w:p w14:paraId="533DB1E4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на обучение по предпрофессиональной программе в области искусств.</w:t>
      </w:r>
    </w:p>
    <w:p w14:paraId="00DE53EB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588353DB" w14:textId="1767FD7D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b/>
          <w:bCs/>
          <w:sz w:val="24"/>
          <w:szCs w:val="24"/>
        </w:rPr>
        <w:t>Срок освоения общеразвивающей программы</w:t>
      </w:r>
      <w:r w:rsidRPr="009A223E">
        <w:rPr>
          <w:rFonts w:ascii="Times New Roman" w:hAnsi="Times New Roman"/>
          <w:sz w:val="24"/>
          <w:szCs w:val="24"/>
        </w:rPr>
        <w:t xml:space="preserve"> «Музыкальное исполнительство (инструментальное исполнительство)» для детей, поступивших в образовательное учреждение в первый класс в возрасте </w:t>
      </w:r>
      <w:r w:rsidRPr="009A223E">
        <w:rPr>
          <w:rFonts w:ascii="Times New Roman" w:hAnsi="Times New Roman"/>
          <w:b/>
          <w:bCs/>
          <w:sz w:val="24"/>
          <w:szCs w:val="24"/>
        </w:rPr>
        <w:t>с 7 до 13 лет</w:t>
      </w:r>
      <w:r w:rsidRPr="009A223E">
        <w:rPr>
          <w:rFonts w:ascii="Times New Roman" w:hAnsi="Times New Roman"/>
          <w:sz w:val="24"/>
          <w:szCs w:val="24"/>
        </w:rPr>
        <w:t xml:space="preserve">, составляет </w:t>
      </w:r>
      <w:r w:rsidRPr="009A223E">
        <w:rPr>
          <w:rFonts w:ascii="Times New Roman" w:hAnsi="Times New Roman"/>
          <w:b/>
          <w:bCs/>
          <w:sz w:val="24"/>
          <w:szCs w:val="24"/>
        </w:rPr>
        <w:t>4 года</w:t>
      </w:r>
      <w:r w:rsidRPr="009A223E">
        <w:rPr>
          <w:rFonts w:ascii="Times New Roman" w:hAnsi="Times New Roman"/>
          <w:sz w:val="24"/>
          <w:szCs w:val="24"/>
        </w:rPr>
        <w:t>. Учреждение имеет право реализовывать Программу также по индивидуальным учебным планам (в том числе с ускоренным или увеличенным сроком обучения).</w:t>
      </w:r>
    </w:p>
    <w:p w14:paraId="24279154" w14:textId="6DD2C969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b/>
          <w:bCs/>
          <w:sz w:val="24"/>
          <w:szCs w:val="24"/>
        </w:rPr>
        <w:t>При приеме</w:t>
      </w:r>
      <w:r w:rsidRPr="009A223E">
        <w:rPr>
          <w:rFonts w:ascii="Times New Roman" w:hAnsi="Times New Roman"/>
          <w:sz w:val="24"/>
          <w:szCs w:val="24"/>
        </w:rPr>
        <w:t xml:space="preserve"> на обучение по Программе образовательное учреждение не проводит конкурсный отбор детей с целью выявления их творческих способностей. Организуются ознакомительные прослушивания поступающих в форме творческих заданий, позволяющих определить наличие музыкальных способностей (слуха, ритма, памяти, вокальных данных) для рекомендации формы обучения (индивидуальной или групповой). Правила приёма детей отражены в локальном акте Учреждения.</w:t>
      </w:r>
    </w:p>
    <w:p w14:paraId="015E0603" w14:textId="4839D5FB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 xml:space="preserve">Неотъемлемой </w:t>
      </w:r>
      <w:r w:rsidRPr="009A223E">
        <w:rPr>
          <w:rFonts w:ascii="Times New Roman" w:hAnsi="Times New Roman"/>
          <w:b/>
          <w:bCs/>
          <w:sz w:val="24"/>
          <w:szCs w:val="24"/>
        </w:rPr>
        <w:t>частью</w:t>
      </w:r>
      <w:r w:rsidRPr="009A223E">
        <w:rPr>
          <w:rFonts w:ascii="Times New Roman" w:hAnsi="Times New Roman"/>
          <w:sz w:val="24"/>
          <w:szCs w:val="24"/>
        </w:rPr>
        <w:t xml:space="preserve"> Программы являются:</w:t>
      </w:r>
    </w:p>
    <w:p w14:paraId="0F194F53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1. график образовательного процесса (ежегодно утверждается директором Учреждения);</w:t>
      </w:r>
    </w:p>
    <w:p w14:paraId="5904D967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2. учебный план (ежегодно утверждается директором Учреждения);</w:t>
      </w:r>
    </w:p>
    <w:p w14:paraId="45F4B907" w14:textId="0B74574A" w:rsid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3. программы учебных предметов.</w:t>
      </w:r>
    </w:p>
    <w:p w14:paraId="0945722D" w14:textId="77777777" w:rsid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163F2180" w14:textId="77777777" w:rsidR="000800E6" w:rsidRPr="00DB4438" w:rsidRDefault="000800E6" w:rsidP="00DB4438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0EF4DA8F" w14:textId="77777777" w:rsidR="00BA18BA" w:rsidRPr="00DB4438" w:rsidRDefault="003977DB" w:rsidP="00DB4438">
      <w:pPr>
        <w:pStyle w:val="Body1"/>
        <w:ind w:firstLine="567"/>
        <w:jc w:val="center"/>
        <w:rPr>
          <w:rFonts w:ascii="Times New Roman" w:eastAsia="Helvetica" w:hAnsi="Times New Roman"/>
          <w:b/>
          <w:color w:val="auto"/>
          <w:szCs w:val="24"/>
          <w:lang w:val="ru-RU"/>
        </w:rPr>
      </w:pPr>
      <w:r w:rsidRPr="00DB4438">
        <w:rPr>
          <w:rFonts w:ascii="Times New Roman" w:eastAsia="Helvetica" w:hAnsi="Times New Roman"/>
          <w:b/>
          <w:color w:val="auto"/>
          <w:szCs w:val="24"/>
          <w:lang w:val="ru-RU"/>
        </w:rPr>
        <w:t>2.</w:t>
      </w:r>
      <w:r w:rsidR="00BA18BA" w:rsidRPr="00DB4438">
        <w:rPr>
          <w:rFonts w:ascii="Times New Roman" w:eastAsia="Helvetica" w:hAnsi="Times New Roman"/>
          <w:b/>
          <w:color w:val="auto"/>
          <w:szCs w:val="24"/>
          <w:lang w:val="ru-RU"/>
        </w:rPr>
        <w:t xml:space="preserve"> </w:t>
      </w:r>
      <w:r w:rsidR="00EF2F87" w:rsidRPr="00DB4438">
        <w:rPr>
          <w:rFonts w:ascii="Times New Roman" w:eastAsia="Helvetica" w:hAnsi="Times New Roman"/>
          <w:b/>
          <w:color w:val="auto"/>
          <w:szCs w:val="24"/>
          <w:lang w:val="ru-RU"/>
        </w:rPr>
        <w:t>П</w:t>
      </w:r>
      <w:r w:rsidR="00BA18BA" w:rsidRPr="00DB4438">
        <w:rPr>
          <w:rFonts w:ascii="Times New Roman" w:eastAsia="Helvetica" w:hAnsi="Times New Roman"/>
          <w:b/>
          <w:color w:val="auto"/>
          <w:szCs w:val="24"/>
          <w:lang w:val="ru-RU"/>
        </w:rPr>
        <w:t>ланируемые результаты</w:t>
      </w:r>
      <w:r w:rsidR="00EF2F87" w:rsidRPr="00DB4438">
        <w:rPr>
          <w:rFonts w:ascii="Times New Roman" w:eastAsia="Helvetica" w:hAnsi="Times New Roman"/>
          <w:b/>
          <w:color w:val="auto"/>
          <w:szCs w:val="24"/>
          <w:lang w:val="ru-RU"/>
        </w:rPr>
        <w:t xml:space="preserve"> освоения обучающимися образовательной программы</w:t>
      </w:r>
    </w:p>
    <w:p w14:paraId="0D19A284" w14:textId="77777777" w:rsidR="00B96E35" w:rsidRDefault="00B96E35" w:rsidP="00B96E35">
      <w:pPr>
        <w:spacing w:after="0"/>
        <w:rPr>
          <w:rFonts w:ascii="Times New Roman" w:hAnsi="Times New Roman"/>
          <w:sz w:val="24"/>
          <w:szCs w:val="24"/>
        </w:rPr>
      </w:pPr>
    </w:p>
    <w:p w14:paraId="5D841C02" w14:textId="77777777" w:rsidR="00B96E35" w:rsidRDefault="00B96E35" w:rsidP="00DB4438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3101C99D" w14:textId="2B7C6038" w:rsidR="00270793" w:rsidRPr="00DB4438" w:rsidRDefault="00270793" w:rsidP="00DB443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Минимум содержания Программы обеспечивает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14:paraId="2CA06A85" w14:textId="77777777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 xml:space="preserve">Результатом освоения </w:t>
      </w:r>
      <w:r w:rsidR="00EE45BA" w:rsidRPr="00DB4438">
        <w:rPr>
          <w:rFonts w:ascii="Times New Roman" w:eastAsia="Helvetica" w:hAnsi="Times New Roman"/>
          <w:szCs w:val="24"/>
          <w:lang w:val="ru-RU"/>
        </w:rPr>
        <w:t>П</w:t>
      </w:r>
      <w:r w:rsidRPr="00DB4438">
        <w:rPr>
          <w:rFonts w:ascii="Times New Roman" w:eastAsia="Helvetica" w:hAnsi="Times New Roman"/>
          <w:szCs w:val="24"/>
          <w:lang w:val="ru-RU"/>
        </w:rPr>
        <w:t>рограммы является приобретение обучающимися следующих знаний, умений и навыков:</w:t>
      </w:r>
    </w:p>
    <w:p w14:paraId="21234C08" w14:textId="77777777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i/>
          <w:szCs w:val="24"/>
          <w:lang w:val="ru-RU"/>
        </w:rPr>
      </w:pPr>
      <w:r w:rsidRPr="00DB4438">
        <w:rPr>
          <w:rFonts w:ascii="Times New Roman" w:eastAsia="Helvetica" w:hAnsi="Times New Roman"/>
          <w:i/>
          <w:szCs w:val="24"/>
          <w:lang w:val="ru-RU"/>
        </w:rPr>
        <w:t>в области исполнительской подготовки:</w:t>
      </w:r>
    </w:p>
    <w:p w14:paraId="62288EF8" w14:textId="264D24C1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 xml:space="preserve">- 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 первичных </w:t>
      </w:r>
      <w:r w:rsidRPr="00DB4438">
        <w:rPr>
          <w:rFonts w:ascii="Times New Roman" w:eastAsia="Helvetica" w:hAnsi="Times New Roman"/>
          <w:szCs w:val="24"/>
          <w:lang w:val="ru-RU"/>
        </w:rPr>
        <w:t>навыков исполнения музыкальных произведений (сольное исполнение, коллективное исполнение);</w:t>
      </w:r>
    </w:p>
    <w:p w14:paraId="4901A58C" w14:textId="3EA72D0E" w:rsidR="00270793" w:rsidRPr="00DB4438" w:rsidRDefault="00EE45BA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>-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 первичных </w:t>
      </w:r>
      <w:r w:rsidR="00270793" w:rsidRPr="00DB4438">
        <w:rPr>
          <w:rFonts w:ascii="Times New Roman" w:eastAsia="Helvetica" w:hAnsi="Times New Roman"/>
          <w:szCs w:val="24"/>
          <w:lang w:val="ru-RU"/>
        </w:rPr>
        <w:t>умений использовать выразительные средства для создания художественного образа;</w:t>
      </w:r>
    </w:p>
    <w:p w14:paraId="5F38C373" w14:textId="11AEA479" w:rsidR="00270793" w:rsidRPr="00DB4438" w:rsidRDefault="00EE45BA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>-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первичных </w:t>
      </w:r>
      <w:r w:rsidR="00270793" w:rsidRPr="00DB4438">
        <w:rPr>
          <w:rFonts w:ascii="Times New Roman" w:eastAsia="Helvetica" w:hAnsi="Times New Roman"/>
          <w:szCs w:val="24"/>
          <w:lang w:val="ru-RU"/>
        </w:rPr>
        <w:t>умений самостоятельно разучивать му</w:t>
      </w:r>
      <w:r w:rsidR="00B60582" w:rsidRPr="00DB4438">
        <w:rPr>
          <w:rFonts w:ascii="Times New Roman" w:eastAsia="Helvetica" w:hAnsi="Times New Roman"/>
          <w:szCs w:val="24"/>
          <w:lang w:val="ru-RU"/>
        </w:rPr>
        <w:t>зыкальные произведения</w:t>
      </w:r>
      <w:r w:rsidR="00270793" w:rsidRPr="00DB4438">
        <w:rPr>
          <w:rFonts w:ascii="Times New Roman" w:eastAsia="Helvetica" w:hAnsi="Times New Roman"/>
          <w:szCs w:val="24"/>
          <w:lang w:val="ru-RU"/>
        </w:rPr>
        <w:t>;</w:t>
      </w:r>
    </w:p>
    <w:p w14:paraId="1FAEF995" w14:textId="3701DB59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 xml:space="preserve">- 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первичных </w:t>
      </w:r>
      <w:r w:rsidRPr="00DB4438">
        <w:rPr>
          <w:rFonts w:ascii="Times New Roman" w:eastAsia="Helvetica" w:hAnsi="Times New Roman"/>
          <w:szCs w:val="24"/>
          <w:lang w:val="ru-RU"/>
        </w:rPr>
        <w:t>навыков публичных выступлений;</w:t>
      </w:r>
    </w:p>
    <w:p w14:paraId="16A984B3" w14:textId="522DA9F8" w:rsidR="00270793" w:rsidRPr="00DB4438" w:rsidRDefault="00EE45BA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>-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 первичных </w:t>
      </w:r>
      <w:r w:rsidR="00270793" w:rsidRPr="00DB4438">
        <w:rPr>
          <w:rFonts w:ascii="Times New Roman" w:eastAsia="Helvetica" w:hAnsi="Times New Roman"/>
          <w:szCs w:val="24"/>
          <w:lang w:val="ru-RU"/>
        </w:rPr>
        <w:t xml:space="preserve">навыков общения со </w:t>
      </w:r>
      <w:proofErr w:type="spellStart"/>
      <w:r w:rsidR="00270793" w:rsidRPr="00DB4438">
        <w:rPr>
          <w:rFonts w:ascii="Times New Roman" w:eastAsia="Helvetica" w:hAnsi="Times New Roman"/>
          <w:szCs w:val="24"/>
          <w:lang w:val="ru-RU"/>
        </w:rPr>
        <w:t>слушательской</w:t>
      </w:r>
      <w:proofErr w:type="spellEnd"/>
      <w:r w:rsidR="00270793" w:rsidRPr="00DB4438">
        <w:rPr>
          <w:rFonts w:ascii="Times New Roman" w:eastAsia="Helvetica" w:hAnsi="Times New Roman"/>
          <w:szCs w:val="24"/>
          <w:lang w:val="ru-RU"/>
        </w:rPr>
        <w:t xml:space="preserve"> аудиторией в условиях музыкально-просветительской деятельности образовательной организации.</w:t>
      </w:r>
    </w:p>
    <w:p w14:paraId="00548A04" w14:textId="77777777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i/>
          <w:szCs w:val="24"/>
          <w:lang w:val="ru-RU"/>
        </w:rPr>
      </w:pPr>
      <w:r w:rsidRPr="00DB4438">
        <w:rPr>
          <w:rFonts w:ascii="Times New Roman" w:eastAsia="Helvetica" w:hAnsi="Times New Roman"/>
          <w:i/>
          <w:szCs w:val="24"/>
          <w:lang w:val="ru-RU"/>
        </w:rPr>
        <w:t>в области историко-теоретической подготовки:</w:t>
      </w:r>
    </w:p>
    <w:p w14:paraId="463F7DC4" w14:textId="77777777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>- первичных знаний о музыкальных жанрах и основных стилистических направлениях;</w:t>
      </w:r>
    </w:p>
    <w:p w14:paraId="0CC89888" w14:textId="531ABBEF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 xml:space="preserve">- 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первичных </w:t>
      </w:r>
      <w:r w:rsidRPr="00DB4438">
        <w:rPr>
          <w:rFonts w:ascii="Times New Roman" w:eastAsia="Helvetica" w:hAnsi="Times New Roman"/>
          <w:szCs w:val="24"/>
          <w:lang w:val="ru-RU"/>
        </w:rPr>
        <w:t>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14:paraId="0690507B" w14:textId="019F9570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 xml:space="preserve">- 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первичных </w:t>
      </w:r>
      <w:r w:rsidRPr="00DB4438">
        <w:rPr>
          <w:rFonts w:ascii="Times New Roman" w:eastAsia="Helvetica" w:hAnsi="Times New Roman"/>
          <w:szCs w:val="24"/>
          <w:lang w:val="ru-RU"/>
        </w:rPr>
        <w:t>знаний основ музыкальной грамоты;</w:t>
      </w:r>
    </w:p>
    <w:p w14:paraId="696C4590" w14:textId="2CDEFF14" w:rsidR="00270793" w:rsidRPr="00DB4438" w:rsidRDefault="00EE45BA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>-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первичных </w:t>
      </w:r>
      <w:r w:rsidR="00270793" w:rsidRPr="00DB4438">
        <w:rPr>
          <w:rFonts w:ascii="Times New Roman" w:eastAsia="Helvetica" w:hAnsi="Times New Roman"/>
          <w:szCs w:val="24"/>
          <w:lang w:val="ru-RU"/>
        </w:rPr>
        <w:t>знаний основных средств выразительности, испол</w:t>
      </w:r>
      <w:r w:rsidR="00ED624D" w:rsidRPr="00DB4438">
        <w:rPr>
          <w:rFonts w:ascii="Times New Roman" w:eastAsia="Helvetica" w:hAnsi="Times New Roman"/>
          <w:szCs w:val="24"/>
          <w:lang w:val="ru-RU"/>
        </w:rPr>
        <w:t>ьзуемых в музыкальном искусстве.</w:t>
      </w:r>
    </w:p>
    <w:p w14:paraId="79B59F11" w14:textId="5FE4E9B3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 xml:space="preserve">- 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первичных </w:t>
      </w:r>
      <w:r w:rsidRPr="00DB4438">
        <w:rPr>
          <w:rFonts w:ascii="Times New Roman" w:eastAsia="Helvetica" w:hAnsi="Times New Roman"/>
          <w:szCs w:val="24"/>
          <w:lang w:val="ru-RU"/>
        </w:rPr>
        <w:t>знаний наиболее употребляемой музыкальной терминологии.</w:t>
      </w:r>
    </w:p>
    <w:p w14:paraId="47A455BF" w14:textId="77777777" w:rsidR="00ED624D" w:rsidRPr="00DB4438" w:rsidRDefault="00ED624D" w:rsidP="00DB4438">
      <w:pPr>
        <w:pStyle w:val="Body1"/>
        <w:ind w:firstLine="567"/>
        <w:jc w:val="center"/>
        <w:rPr>
          <w:rFonts w:ascii="Times New Roman" w:eastAsia="Helvetica" w:hAnsi="Times New Roman"/>
          <w:b/>
          <w:szCs w:val="24"/>
          <w:lang w:val="ru-RU"/>
        </w:rPr>
      </w:pPr>
    </w:p>
    <w:p w14:paraId="2031A5BE" w14:textId="2B402174" w:rsidR="00277B9A" w:rsidRPr="00DB4438" w:rsidRDefault="003977DB" w:rsidP="0088689F">
      <w:pPr>
        <w:pStyle w:val="Body1"/>
        <w:ind w:firstLine="567"/>
        <w:jc w:val="center"/>
        <w:rPr>
          <w:rFonts w:ascii="Times New Roman" w:eastAsia="Helvetica" w:hAnsi="Times New Roman"/>
          <w:b/>
          <w:szCs w:val="24"/>
          <w:lang w:val="ru-RU"/>
        </w:rPr>
      </w:pPr>
      <w:r w:rsidRPr="00DB4438">
        <w:rPr>
          <w:rFonts w:ascii="Times New Roman" w:eastAsia="Helvetica" w:hAnsi="Times New Roman"/>
          <w:b/>
          <w:szCs w:val="24"/>
          <w:lang w:val="ru-RU"/>
        </w:rPr>
        <w:t>3. Учебный план</w:t>
      </w:r>
    </w:p>
    <w:p w14:paraId="639BDEE0" w14:textId="77777777" w:rsidR="0088689F" w:rsidRDefault="0088689F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</w:p>
    <w:p w14:paraId="22F2F661" w14:textId="565029FE" w:rsidR="0088689F" w:rsidRP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88689F">
        <w:rPr>
          <w:rFonts w:ascii="Times New Roman" w:eastAsia="Helvetica" w:hAnsi="Times New Roman"/>
          <w:szCs w:val="24"/>
          <w:lang w:val="ru-RU"/>
        </w:rPr>
        <w:lastRenderedPageBreak/>
        <w:t>Учебный план по Программе разработан образовательным учреждением самостоятельно (Приложение 1). Учебный план по Программе разработан с учетом графика образовательного процесса и сроков обучения по этой Программе.</w:t>
      </w:r>
    </w:p>
    <w:p w14:paraId="5DE29EC2" w14:textId="77777777" w:rsidR="0088689F" w:rsidRP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88689F">
        <w:rPr>
          <w:rFonts w:ascii="Times New Roman" w:eastAsia="Helvetica" w:hAnsi="Times New Roman"/>
          <w:szCs w:val="24"/>
          <w:lang w:val="ru-RU"/>
        </w:rPr>
        <w:t>Учебный план предусматривает следующие предметные области:</w:t>
      </w:r>
    </w:p>
    <w:p w14:paraId="59F1692B" w14:textId="77777777" w:rsidR="0088689F" w:rsidRP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</w:p>
    <w:p w14:paraId="1D5C77A8" w14:textId="77777777" w:rsidR="0088689F" w:rsidRP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88689F">
        <w:rPr>
          <w:rFonts w:ascii="Times New Roman" w:eastAsia="Helvetica" w:hAnsi="Times New Roman"/>
          <w:szCs w:val="24"/>
          <w:lang w:val="ru-RU"/>
        </w:rPr>
        <w:t>· учебные предметы исполнительской подготовки;</w:t>
      </w:r>
    </w:p>
    <w:p w14:paraId="7F67241F" w14:textId="77777777" w:rsidR="0088689F" w:rsidRP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88689F">
        <w:rPr>
          <w:rFonts w:ascii="Times New Roman" w:eastAsia="Helvetica" w:hAnsi="Times New Roman"/>
          <w:szCs w:val="24"/>
          <w:lang w:val="ru-RU"/>
        </w:rPr>
        <w:t>· учебные предметы историко-теоретической подготовки;</w:t>
      </w:r>
    </w:p>
    <w:p w14:paraId="32E1AD07" w14:textId="77777777" w:rsidR="0088689F" w:rsidRP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88689F">
        <w:rPr>
          <w:rFonts w:ascii="Times New Roman" w:eastAsia="Helvetica" w:hAnsi="Times New Roman"/>
          <w:szCs w:val="24"/>
          <w:lang w:val="ru-RU"/>
        </w:rPr>
        <w:t>· раздел вариативного плана: учебные предметы по выбору.</w:t>
      </w:r>
    </w:p>
    <w:p w14:paraId="16B7B173" w14:textId="77777777" w:rsidR="0088689F" w:rsidRP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</w:p>
    <w:p w14:paraId="695A3B27" w14:textId="7AD07C5E" w:rsidR="0088689F" w:rsidRP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88689F">
        <w:rPr>
          <w:rFonts w:ascii="Times New Roman" w:eastAsia="Helvetica" w:hAnsi="Times New Roman"/>
          <w:szCs w:val="24"/>
          <w:lang w:val="ru-RU"/>
        </w:rPr>
        <w:t>Аудиторная нагрузка составляет 5 часов в неделю.</w:t>
      </w:r>
    </w:p>
    <w:p w14:paraId="459C42CD" w14:textId="52CC08BB" w:rsid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88689F">
        <w:rPr>
          <w:rFonts w:ascii="Times New Roman" w:eastAsia="Helvetica" w:hAnsi="Times New Roman"/>
          <w:szCs w:val="24"/>
          <w:lang w:val="ru-RU"/>
        </w:rPr>
        <w:t>При реализации Программы со сроком обучения 4 года общий минимальный объем аудиторной учебной нагрузки (при расчёте на 34 учебных недели в год) составляет 680 часов, в том числе по учебным предметам (УП):</w:t>
      </w:r>
    </w:p>
    <w:p w14:paraId="7877C4D9" w14:textId="77777777" w:rsid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88689F" w14:paraId="4E8547D7" w14:textId="77777777" w:rsidTr="0088689F">
        <w:tc>
          <w:tcPr>
            <w:tcW w:w="704" w:type="dxa"/>
          </w:tcPr>
          <w:p w14:paraId="7F36F365" w14:textId="220E37B6" w:rsidR="0088689F" w:rsidRP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  <w:t>№</w:t>
            </w:r>
          </w:p>
        </w:tc>
        <w:tc>
          <w:tcPr>
            <w:tcW w:w="5526" w:type="dxa"/>
          </w:tcPr>
          <w:p w14:paraId="7A246E89" w14:textId="541F55E5" w:rsidR="0088689F" w:rsidRP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  <w:t>Учебный предмет</w:t>
            </w:r>
          </w:p>
        </w:tc>
        <w:tc>
          <w:tcPr>
            <w:tcW w:w="3115" w:type="dxa"/>
          </w:tcPr>
          <w:p w14:paraId="753C7263" w14:textId="77777777" w:rsidR="0088689F" w:rsidRP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  <w:t>Всего часов (за 4 года)</w:t>
            </w:r>
          </w:p>
          <w:p w14:paraId="62B17FEB" w14:textId="77777777" w:rsidR="0088689F" w:rsidRP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</w:pPr>
          </w:p>
        </w:tc>
      </w:tr>
      <w:tr w:rsidR="0088689F" w14:paraId="4D721376" w14:textId="77777777" w:rsidTr="0088689F">
        <w:tc>
          <w:tcPr>
            <w:tcW w:w="704" w:type="dxa"/>
          </w:tcPr>
          <w:p w14:paraId="6A21EB67" w14:textId="2AFD32C2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1</w:t>
            </w:r>
          </w:p>
        </w:tc>
        <w:tc>
          <w:tcPr>
            <w:tcW w:w="5526" w:type="dxa"/>
          </w:tcPr>
          <w:p w14:paraId="3250C8A1" w14:textId="661695C6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>Музыкальный инструмент (фортепиано/гитара)</w:t>
            </w:r>
          </w:p>
        </w:tc>
        <w:tc>
          <w:tcPr>
            <w:tcW w:w="3115" w:type="dxa"/>
          </w:tcPr>
          <w:p w14:paraId="602D85C7" w14:textId="50B78CBF" w:rsid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272</w:t>
            </w:r>
          </w:p>
        </w:tc>
      </w:tr>
      <w:tr w:rsidR="0088689F" w14:paraId="53B7596A" w14:textId="77777777" w:rsidTr="0088689F">
        <w:tc>
          <w:tcPr>
            <w:tcW w:w="704" w:type="dxa"/>
          </w:tcPr>
          <w:p w14:paraId="2C616C7C" w14:textId="50DD153A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2</w:t>
            </w:r>
          </w:p>
        </w:tc>
        <w:tc>
          <w:tcPr>
            <w:tcW w:w="5526" w:type="dxa"/>
          </w:tcPr>
          <w:p w14:paraId="308BA9FD" w14:textId="67345B80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 xml:space="preserve">Сольфеджио </w:t>
            </w:r>
          </w:p>
        </w:tc>
        <w:tc>
          <w:tcPr>
            <w:tcW w:w="3115" w:type="dxa"/>
          </w:tcPr>
          <w:p w14:paraId="790519AF" w14:textId="5EA73D07" w:rsid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>136</w:t>
            </w:r>
          </w:p>
        </w:tc>
      </w:tr>
      <w:tr w:rsidR="0088689F" w14:paraId="4E9176C3" w14:textId="77777777" w:rsidTr="0088689F">
        <w:tc>
          <w:tcPr>
            <w:tcW w:w="704" w:type="dxa"/>
          </w:tcPr>
          <w:p w14:paraId="3BEE27AD" w14:textId="6AB643D7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3</w:t>
            </w:r>
          </w:p>
        </w:tc>
        <w:tc>
          <w:tcPr>
            <w:tcW w:w="5526" w:type="dxa"/>
          </w:tcPr>
          <w:p w14:paraId="3A74EE77" w14:textId="53FB9A1A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 xml:space="preserve">Слушание музыки </w:t>
            </w:r>
          </w:p>
        </w:tc>
        <w:tc>
          <w:tcPr>
            <w:tcW w:w="3115" w:type="dxa"/>
          </w:tcPr>
          <w:p w14:paraId="32ED242C" w14:textId="7653C4D6" w:rsid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>102</w:t>
            </w:r>
          </w:p>
        </w:tc>
      </w:tr>
      <w:tr w:rsidR="0088689F" w14:paraId="09915BCC" w14:textId="77777777" w:rsidTr="0088689F">
        <w:tc>
          <w:tcPr>
            <w:tcW w:w="704" w:type="dxa"/>
          </w:tcPr>
          <w:p w14:paraId="3D85FB52" w14:textId="6D557C46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4</w:t>
            </w:r>
          </w:p>
        </w:tc>
        <w:tc>
          <w:tcPr>
            <w:tcW w:w="5526" w:type="dxa"/>
          </w:tcPr>
          <w:p w14:paraId="58074284" w14:textId="4C2C24AC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 xml:space="preserve">Музыкальная литература </w:t>
            </w:r>
          </w:p>
        </w:tc>
        <w:tc>
          <w:tcPr>
            <w:tcW w:w="3115" w:type="dxa"/>
          </w:tcPr>
          <w:p w14:paraId="298FB7F8" w14:textId="5487B8F8" w:rsid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>34</w:t>
            </w:r>
          </w:p>
        </w:tc>
      </w:tr>
      <w:tr w:rsidR="0088689F" w14:paraId="12E488C3" w14:textId="77777777" w:rsidTr="0088689F">
        <w:tc>
          <w:tcPr>
            <w:tcW w:w="704" w:type="dxa"/>
          </w:tcPr>
          <w:p w14:paraId="287B4527" w14:textId="038D7C39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5</w:t>
            </w:r>
          </w:p>
        </w:tc>
        <w:tc>
          <w:tcPr>
            <w:tcW w:w="5526" w:type="dxa"/>
          </w:tcPr>
          <w:p w14:paraId="1C18AACF" w14:textId="13D304C8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>Учебные предметы по выбору(хор/ансамбль)</w:t>
            </w:r>
          </w:p>
        </w:tc>
        <w:tc>
          <w:tcPr>
            <w:tcW w:w="3115" w:type="dxa"/>
          </w:tcPr>
          <w:p w14:paraId="795D7F2B" w14:textId="10C4D89A" w:rsid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>136</w:t>
            </w:r>
          </w:p>
        </w:tc>
      </w:tr>
      <w:tr w:rsidR="0088689F" w14:paraId="2C23E1F5" w14:textId="77777777" w:rsidTr="0088689F">
        <w:tc>
          <w:tcPr>
            <w:tcW w:w="704" w:type="dxa"/>
          </w:tcPr>
          <w:p w14:paraId="645F694B" w14:textId="49D80330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</w:p>
        </w:tc>
        <w:tc>
          <w:tcPr>
            <w:tcW w:w="5526" w:type="dxa"/>
          </w:tcPr>
          <w:p w14:paraId="3B5754E3" w14:textId="7EFF24BF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итого</w:t>
            </w:r>
          </w:p>
        </w:tc>
        <w:tc>
          <w:tcPr>
            <w:tcW w:w="3115" w:type="dxa"/>
          </w:tcPr>
          <w:p w14:paraId="20605EDC" w14:textId="254E958D" w:rsid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680</w:t>
            </w:r>
          </w:p>
        </w:tc>
      </w:tr>
    </w:tbl>
    <w:p w14:paraId="29C2DD10" w14:textId="77777777" w:rsidR="0088689F" w:rsidRPr="0088689F" w:rsidRDefault="0088689F" w:rsidP="0088689F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</w:p>
    <w:p w14:paraId="14D2B0CE" w14:textId="77777777" w:rsidR="00A306A2" w:rsidRPr="00DB4438" w:rsidRDefault="00A306A2" w:rsidP="0088689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1D57EF0" w14:textId="77777777" w:rsidR="00A306A2" w:rsidRPr="00DB4438" w:rsidRDefault="00CC2192" w:rsidP="00DB44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4438">
        <w:rPr>
          <w:rFonts w:ascii="Times New Roman" w:hAnsi="Times New Roman"/>
          <w:b/>
          <w:sz w:val="24"/>
          <w:szCs w:val="24"/>
        </w:rPr>
        <w:t>4. Г</w:t>
      </w:r>
      <w:r w:rsidR="00A306A2" w:rsidRPr="00DB4438">
        <w:rPr>
          <w:rFonts w:ascii="Times New Roman" w:hAnsi="Times New Roman"/>
          <w:b/>
          <w:sz w:val="24"/>
          <w:szCs w:val="24"/>
        </w:rPr>
        <w:t>рафик образовательного процесса</w:t>
      </w:r>
    </w:p>
    <w:p w14:paraId="2673AE8E" w14:textId="77777777" w:rsidR="00277B9A" w:rsidRPr="00DB4438" w:rsidRDefault="00277B9A" w:rsidP="00DB44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F5CCF0C" w14:textId="0E05464C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График образовательного процесса по Программе является локальным актом Учреждения и ежегодно утверждается директором.</w:t>
      </w:r>
    </w:p>
    <w:p w14:paraId="036E57D3" w14:textId="7B6688E7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С целью обеспечения сбалансированной организации образовательной деятельности в Учреждении при реализации предпрофессиональных и общеразвивающих программ, установлены общие временные сроки по продолжительности учебного года, каникулярного времени, академического часа:</w:t>
      </w:r>
    </w:p>
    <w:p w14:paraId="3B2BF226" w14:textId="77777777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· продолжительность учебного года - 39 недель;</w:t>
      </w:r>
    </w:p>
    <w:p w14:paraId="1FF573FF" w14:textId="77777777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· продолжительность учебных занятий - 34-35 недель;</w:t>
      </w:r>
    </w:p>
    <w:p w14:paraId="266FCF76" w14:textId="77777777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· в течение учебного года продолжительность каникул - не менее 4-х недель;</w:t>
      </w:r>
    </w:p>
    <w:p w14:paraId="2A76A2D5" w14:textId="77777777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· продолжительность летних каникул - не менее 13 недель (согласно СанПиН 2.4.3648-20 с изменениями от 15.03.2026);</w:t>
      </w:r>
    </w:p>
    <w:p w14:paraId="675C3B49" w14:textId="279F0812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·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14:paraId="415211F6" w14:textId="1B0561A6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Для полноценного освоения Программы предусмотрены аудиторные и внеаудиторные (самостоятельные) занятия. Аудиторные занятия осуществляются в форме:</w:t>
      </w:r>
    </w:p>
    <w:p w14:paraId="0487E2A3" w14:textId="77777777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· индивидуальных занятий (музыкальный инструмент);</w:t>
      </w:r>
    </w:p>
    <w:p w14:paraId="6C0E39A4" w14:textId="77777777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· мелкогрупповых занятий (численностью от 2 до 4 человек, по ансамблевым учебным предметам);</w:t>
      </w:r>
    </w:p>
    <w:p w14:paraId="642EA528" w14:textId="78C62BC8" w:rsid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· групповых занятий (численностью от 5 до 15 человек, по теоретическим и коллективным предметам).</w:t>
      </w:r>
    </w:p>
    <w:p w14:paraId="71BBC470" w14:textId="77777777" w:rsidR="000B449B" w:rsidRDefault="000B449B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376AE68E" w14:textId="658A8460" w:rsidR="00CC2192" w:rsidRPr="00DB4438" w:rsidRDefault="00CC2192" w:rsidP="00DB443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14:paraId="1B1BB25A" w14:textId="77777777" w:rsidR="00A306A2" w:rsidRPr="00DB4438" w:rsidRDefault="00CC2192" w:rsidP="00DB44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4438">
        <w:rPr>
          <w:rFonts w:ascii="Times New Roman" w:hAnsi="Times New Roman"/>
          <w:b/>
          <w:sz w:val="24"/>
          <w:szCs w:val="24"/>
        </w:rPr>
        <w:t>5. Программы учебных предметов</w:t>
      </w:r>
    </w:p>
    <w:p w14:paraId="1095D53B" w14:textId="77777777" w:rsidR="00CC2192" w:rsidRPr="00DB4438" w:rsidRDefault="00CC2192" w:rsidP="00DB4438">
      <w:pPr>
        <w:spacing w:after="0"/>
        <w:rPr>
          <w:rFonts w:ascii="Times New Roman" w:hAnsi="Times New Roman"/>
          <w:sz w:val="24"/>
          <w:szCs w:val="24"/>
        </w:rPr>
      </w:pPr>
    </w:p>
    <w:p w14:paraId="0554E36E" w14:textId="77435293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lastRenderedPageBreak/>
        <w:t>Программы учебных предметов разрабатываются и утверждаются Учреждением самостоятельно (Приложение 3), на основе имеющихся типовых программ, с учётом сложившегося опыта, и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учётом обновлённых Федеральных государственных требований (введены в действие с 01.09.2025). Программы учебных предметов должны иметь рецензии.</w:t>
      </w:r>
    </w:p>
    <w:p w14:paraId="03B7F3CD" w14:textId="6CC3CCA8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Данная Программа состоит из учебных программ по предметам:</w:t>
      </w:r>
    </w:p>
    <w:p w14:paraId="4310AF6D" w14:textId="6275009D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· «Музыкальный инструмент (фортепиано/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6961">
        <w:rPr>
          <w:rFonts w:ascii="Times New Roman" w:hAnsi="Times New Roman"/>
          <w:sz w:val="24"/>
          <w:szCs w:val="24"/>
        </w:rPr>
        <w:t>гитара)»;</w:t>
      </w:r>
    </w:p>
    <w:p w14:paraId="7226CC06" w14:textId="77777777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· «Сольфеджио»;</w:t>
      </w:r>
    </w:p>
    <w:p w14:paraId="556E03CE" w14:textId="77777777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· «Слушание музыки»;</w:t>
      </w:r>
    </w:p>
    <w:p w14:paraId="7894D8F7" w14:textId="77777777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· «Музыкальная литература»;</w:t>
      </w:r>
    </w:p>
    <w:p w14:paraId="0154617D" w14:textId="77777777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· предметам по выбору: «Хор» или «Ансамбль».</w:t>
      </w:r>
    </w:p>
    <w:p w14:paraId="1D2C9F4D" w14:textId="77777777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07F5A6FA" w14:textId="3DA56200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При реализации учебных предметов предусмотрен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и составляет 30-50% от аудиторной нагрузки, при этом необходимо учитывать занятость детей в общеобразовательных организациях, т.е. параллельное освоение детьми основных общеобразовательных программ.</w:t>
      </w:r>
    </w:p>
    <w:p w14:paraId="6681902E" w14:textId="2AA37193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Реализация Программы обеспечивается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Внеаудиторная (домашняя) работа обучающихся также сопровождается методическим обеспечением и обоснованием времени, затрачиваемого на ее выполнение. Выполнение обучающимся домашнего задания должно контролироваться преподавателем.</w:t>
      </w:r>
    </w:p>
    <w:p w14:paraId="60A8537D" w14:textId="21F986D4" w:rsid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Внеаудиторная работа может быть использована обучающимися на выполнение домашнего задания, просмотры видеоматериалов в области искусств, посещение учреждений культуры (театров, филармоний, кон</w:t>
      </w:r>
      <w:r>
        <w:rPr>
          <w:rFonts w:ascii="Times New Roman" w:hAnsi="Times New Roman"/>
          <w:sz w:val="24"/>
          <w:szCs w:val="24"/>
        </w:rPr>
        <w:t>ц</w:t>
      </w:r>
      <w:r w:rsidRPr="001B6961">
        <w:rPr>
          <w:rFonts w:ascii="Times New Roman" w:hAnsi="Times New Roman"/>
          <w:sz w:val="24"/>
          <w:szCs w:val="24"/>
        </w:rPr>
        <w:t>ертных залов, музеев и др.), участие обучающихся в творческих мероприятиях, проводимых Учреждением. Во время самостоятельной работы обучающиеся могут быть обеспечены доступом к сети Интернет и электронным образовательным ресурсам.</w:t>
      </w:r>
    </w:p>
    <w:p w14:paraId="3CCFECE7" w14:textId="77777777" w:rsidR="001B6961" w:rsidRDefault="001B6961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0C165819" w14:textId="77777777" w:rsidR="009A7731" w:rsidRPr="00DB4438" w:rsidRDefault="009A7731" w:rsidP="00DB4438">
      <w:pPr>
        <w:pStyle w:val="Body1"/>
        <w:ind w:firstLine="567"/>
        <w:jc w:val="both"/>
        <w:rPr>
          <w:rFonts w:ascii="Times New Roman" w:hAnsi="Times New Roman"/>
          <w:b/>
          <w:szCs w:val="24"/>
          <w:lang w:val="ru-RU"/>
        </w:rPr>
      </w:pPr>
    </w:p>
    <w:p w14:paraId="4B14987A" w14:textId="77777777" w:rsidR="001437AE" w:rsidRPr="00DB4438" w:rsidRDefault="00A306A2" w:rsidP="00DB44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4438">
        <w:rPr>
          <w:rFonts w:ascii="Times New Roman" w:hAnsi="Times New Roman"/>
          <w:b/>
          <w:sz w:val="24"/>
          <w:szCs w:val="24"/>
        </w:rPr>
        <w:t>6</w:t>
      </w:r>
      <w:r w:rsidR="009726B8" w:rsidRPr="00DB4438">
        <w:rPr>
          <w:rFonts w:ascii="Times New Roman" w:hAnsi="Times New Roman"/>
          <w:b/>
          <w:sz w:val="24"/>
          <w:szCs w:val="24"/>
        </w:rPr>
        <w:t xml:space="preserve">. </w:t>
      </w:r>
      <w:r w:rsidR="001437AE" w:rsidRPr="00DB4438">
        <w:rPr>
          <w:rFonts w:ascii="Times New Roman" w:hAnsi="Times New Roman"/>
          <w:b/>
          <w:sz w:val="24"/>
          <w:szCs w:val="24"/>
        </w:rPr>
        <w:t>Система и критерии оценок промежуточной и итоговой аттестации</w:t>
      </w:r>
    </w:p>
    <w:p w14:paraId="702A68C5" w14:textId="77777777" w:rsidR="009726B8" w:rsidRPr="00DB4438" w:rsidRDefault="001437AE" w:rsidP="00DB44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4438">
        <w:rPr>
          <w:rFonts w:ascii="Times New Roman" w:hAnsi="Times New Roman"/>
          <w:b/>
          <w:sz w:val="24"/>
          <w:szCs w:val="24"/>
        </w:rPr>
        <w:t>результато</w:t>
      </w:r>
      <w:r w:rsidR="00F969C5" w:rsidRPr="00DB4438">
        <w:rPr>
          <w:rFonts w:ascii="Times New Roman" w:hAnsi="Times New Roman"/>
          <w:b/>
          <w:sz w:val="24"/>
          <w:szCs w:val="24"/>
        </w:rPr>
        <w:t>в освоения</w:t>
      </w:r>
      <w:r w:rsidRPr="00DB4438">
        <w:rPr>
          <w:rFonts w:ascii="Times New Roman" w:hAnsi="Times New Roman"/>
          <w:b/>
          <w:sz w:val="24"/>
          <w:szCs w:val="24"/>
        </w:rPr>
        <w:t xml:space="preserve"> Программы</w:t>
      </w:r>
      <w:r w:rsidR="00804067" w:rsidRPr="00DB4438">
        <w:rPr>
          <w:rFonts w:ascii="Times New Roman" w:hAnsi="Times New Roman"/>
          <w:b/>
          <w:sz w:val="24"/>
          <w:szCs w:val="24"/>
        </w:rPr>
        <w:t xml:space="preserve"> </w:t>
      </w:r>
    </w:p>
    <w:p w14:paraId="26022F5A" w14:textId="77777777" w:rsidR="009726B8" w:rsidRPr="00DB4438" w:rsidRDefault="009726B8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3CDF44D2" w14:textId="77777777" w:rsidR="009726B8" w:rsidRPr="00DB4438" w:rsidRDefault="001A5CA3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Оценка качества реализации П</w:t>
      </w:r>
      <w:r w:rsidR="009726B8" w:rsidRPr="00DB4438">
        <w:rPr>
          <w:rFonts w:ascii="Times New Roman" w:hAnsi="Times New Roman"/>
          <w:sz w:val="24"/>
          <w:szCs w:val="24"/>
        </w:rPr>
        <w:t xml:space="preserve">рограммы включает в себя текущий контроль успеваемости, промежуточную и итоговую аттестацию обучающихся. </w:t>
      </w:r>
    </w:p>
    <w:p w14:paraId="5C5FFDCF" w14:textId="77777777" w:rsidR="009B2B0A" w:rsidRPr="00DB4438" w:rsidRDefault="009B2B0A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В процессе промежуточной аттестации обучающихся в учебном году устанавливается не более четырех зачетов. (Проведение промежуточной аттестации в форме экзаменов при реализации дополнительных общеразвивающих программ в области искусств не рекомендуется).</w:t>
      </w:r>
    </w:p>
    <w:p w14:paraId="6998E003" w14:textId="097342EC" w:rsidR="009B2B0A" w:rsidRPr="00DB4438" w:rsidRDefault="009B2B0A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 xml:space="preserve">В качестве средств текущего контроля успеваемости, промежуточной и итоговой аттестации </w:t>
      </w:r>
      <w:r w:rsidR="00397E36" w:rsidRPr="00DB4438">
        <w:rPr>
          <w:rFonts w:ascii="Times New Roman" w:hAnsi="Times New Roman"/>
          <w:sz w:val="24"/>
          <w:szCs w:val="24"/>
        </w:rPr>
        <w:t>Учреждение</w:t>
      </w:r>
      <w:r w:rsidRPr="00DB4438">
        <w:rPr>
          <w:rFonts w:ascii="Times New Roman" w:hAnsi="Times New Roman"/>
          <w:sz w:val="24"/>
          <w:szCs w:val="24"/>
        </w:rPr>
        <w:t xml:space="preserve"> использует зачеты, контрольные работы, устные опросы, письменные работы, тестирование, технические зачеты, контрольные просмотры, концертные выступле</w:t>
      </w:r>
      <w:r w:rsidR="00794664" w:rsidRPr="00DB4438">
        <w:rPr>
          <w:rFonts w:ascii="Times New Roman" w:hAnsi="Times New Roman"/>
          <w:sz w:val="24"/>
          <w:szCs w:val="24"/>
        </w:rPr>
        <w:t>ния, академические концерты</w:t>
      </w:r>
      <w:r w:rsidRPr="00DB4438">
        <w:rPr>
          <w:rFonts w:ascii="Times New Roman" w:hAnsi="Times New Roman"/>
          <w:sz w:val="24"/>
          <w:szCs w:val="24"/>
        </w:rPr>
        <w:t xml:space="preserve">. </w:t>
      </w:r>
      <w:r w:rsidR="001B6961" w:rsidRPr="001B6961">
        <w:rPr>
          <w:rFonts w:ascii="Times New Roman" w:hAnsi="Times New Roman"/>
          <w:sz w:val="24"/>
          <w:szCs w:val="24"/>
        </w:rPr>
        <w:t>Текущий контроль успеваемости обучающихся, промежуточная и итоговая аттестация проводятся в счет аудиторного времени, предусмотренного на учебный предмет (согласно обновлённым ФГТ 2025 года).</w:t>
      </w:r>
      <w:r w:rsidR="001B6961">
        <w:rPr>
          <w:rFonts w:ascii="Times New Roman" w:hAnsi="Times New Roman"/>
          <w:sz w:val="24"/>
          <w:szCs w:val="24"/>
        </w:rPr>
        <w:t xml:space="preserve"> </w:t>
      </w:r>
    </w:p>
    <w:p w14:paraId="28D6CFEC" w14:textId="77777777" w:rsidR="001437AE" w:rsidRPr="00DB4438" w:rsidRDefault="001437AE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lastRenderedPageBreak/>
        <w:t xml:space="preserve">По окончании </w:t>
      </w:r>
      <w:r w:rsidR="00794664" w:rsidRPr="00DB4438">
        <w:rPr>
          <w:rFonts w:ascii="Times New Roman" w:hAnsi="Times New Roman"/>
          <w:sz w:val="24"/>
          <w:szCs w:val="24"/>
        </w:rPr>
        <w:t>четверти учебного года</w:t>
      </w:r>
      <w:r w:rsidRPr="00DB4438">
        <w:rPr>
          <w:rFonts w:ascii="Times New Roman" w:hAnsi="Times New Roman"/>
          <w:sz w:val="24"/>
          <w:szCs w:val="24"/>
        </w:rPr>
        <w:t xml:space="preserve"> выставляются</w:t>
      </w:r>
      <w:r w:rsidR="00794664" w:rsidRPr="00DB4438">
        <w:rPr>
          <w:rFonts w:ascii="Times New Roman" w:hAnsi="Times New Roman"/>
          <w:sz w:val="24"/>
          <w:szCs w:val="24"/>
        </w:rPr>
        <w:t xml:space="preserve"> оценки</w:t>
      </w:r>
      <w:r w:rsidRPr="00DB4438">
        <w:rPr>
          <w:rFonts w:ascii="Times New Roman" w:hAnsi="Times New Roman"/>
          <w:sz w:val="24"/>
          <w:szCs w:val="24"/>
        </w:rPr>
        <w:t xml:space="preserve"> по каждому учебн</w:t>
      </w:r>
      <w:r w:rsidR="00794664" w:rsidRPr="00DB4438">
        <w:rPr>
          <w:rFonts w:ascii="Times New Roman" w:hAnsi="Times New Roman"/>
          <w:sz w:val="24"/>
          <w:szCs w:val="24"/>
        </w:rPr>
        <w:t>ому предмету. Оценки</w:t>
      </w:r>
      <w:r w:rsidRPr="00DB4438">
        <w:rPr>
          <w:rFonts w:ascii="Times New Roman" w:hAnsi="Times New Roman"/>
          <w:sz w:val="24"/>
          <w:szCs w:val="24"/>
        </w:rPr>
        <w:t xml:space="preserve"> могут выставляться и по окончании </w:t>
      </w:r>
      <w:r w:rsidR="00794664" w:rsidRPr="00DB4438">
        <w:rPr>
          <w:rFonts w:ascii="Times New Roman" w:hAnsi="Times New Roman"/>
          <w:sz w:val="24"/>
          <w:szCs w:val="24"/>
        </w:rPr>
        <w:t>полугодий учебного года</w:t>
      </w:r>
      <w:r w:rsidRPr="00DB4438">
        <w:rPr>
          <w:rFonts w:ascii="Times New Roman" w:hAnsi="Times New Roman"/>
          <w:sz w:val="24"/>
          <w:szCs w:val="24"/>
        </w:rPr>
        <w:t xml:space="preserve">. </w:t>
      </w:r>
    </w:p>
    <w:p w14:paraId="53F35BBD" w14:textId="77777777" w:rsidR="009726B8" w:rsidRPr="00DB4438" w:rsidRDefault="009726B8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По завершении изучения учебных п</w:t>
      </w:r>
      <w:r w:rsidR="00794664" w:rsidRPr="00DB4438">
        <w:rPr>
          <w:rFonts w:ascii="Times New Roman" w:hAnsi="Times New Roman"/>
          <w:sz w:val="24"/>
          <w:szCs w:val="24"/>
        </w:rPr>
        <w:t>редметов по результатам итоговой</w:t>
      </w:r>
      <w:r w:rsidRPr="00DB4438">
        <w:rPr>
          <w:rFonts w:ascii="Times New Roman" w:hAnsi="Times New Roman"/>
          <w:sz w:val="24"/>
          <w:szCs w:val="24"/>
        </w:rPr>
        <w:t xml:space="preserve"> аттестации обучающимся выставляется оценка, которая заноситс</w:t>
      </w:r>
      <w:r w:rsidR="001A5CA3" w:rsidRPr="00DB4438">
        <w:rPr>
          <w:rFonts w:ascii="Times New Roman" w:hAnsi="Times New Roman"/>
          <w:sz w:val="24"/>
          <w:szCs w:val="24"/>
        </w:rPr>
        <w:t xml:space="preserve">я в свидетельство об окончании </w:t>
      </w:r>
      <w:r w:rsidRPr="00DB4438">
        <w:rPr>
          <w:rFonts w:ascii="Times New Roman" w:hAnsi="Times New Roman"/>
          <w:sz w:val="24"/>
          <w:szCs w:val="24"/>
        </w:rPr>
        <w:t>У</w:t>
      </w:r>
      <w:r w:rsidR="001A5CA3" w:rsidRPr="00DB4438">
        <w:rPr>
          <w:rFonts w:ascii="Times New Roman" w:hAnsi="Times New Roman"/>
          <w:sz w:val="24"/>
          <w:szCs w:val="24"/>
        </w:rPr>
        <w:t>чреждения</w:t>
      </w:r>
      <w:r w:rsidRPr="00DB4438">
        <w:rPr>
          <w:rFonts w:ascii="Times New Roman" w:hAnsi="Times New Roman"/>
          <w:sz w:val="24"/>
          <w:szCs w:val="24"/>
        </w:rPr>
        <w:t xml:space="preserve">. </w:t>
      </w:r>
    </w:p>
    <w:p w14:paraId="3A1334AE" w14:textId="77777777" w:rsidR="00A876E0" w:rsidRPr="00DB4438" w:rsidRDefault="00A876E0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В Учреждении сформированы Фонды оценочных средств по каждому предмету Программы.</w:t>
      </w:r>
    </w:p>
    <w:p w14:paraId="0DD8DAF2" w14:textId="77777777" w:rsidR="003212CD" w:rsidRPr="00DB4438" w:rsidRDefault="003212CD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i/>
          <w:iCs/>
          <w:sz w:val="24"/>
          <w:szCs w:val="24"/>
        </w:rPr>
        <w:t xml:space="preserve">Оценка </w:t>
      </w:r>
      <w:r w:rsidRPr="00DB4438">
        <w:rPr>
          <w:rFonts w:ascii="Times New Roman" w:hAnsi="Times New Roman"/>
          <w:i/>
          <w:iCs/>
          <w:sz w:val="24"/>
          <w:szCs w:val="24"/>
        </w:rPr>
        <w:tab/>
      </w:r>
      <w:r w:rsidRPr="00DB4438">
        <w:rPr>
          <w:rFonts w:ascii="Times New Roman" w:hAnsi="Times New Roman"/>
          <w:i/>
          <w:iCs/>
          <w:sz w:val="24"/>
          <w:szCs w:val="24"/>
        </w:rPr>
        <w:tab/>
      </w:r>
      <w:r w:rsidRPr="00DB4438">
        <w:rPr>
          <w:rFonts w:ascii="Times New Roman" w:hAnsi="Times New Roman"/>
          <w:i/>
          <w:iCs/>
          <w:sz w:val="24"/>
          <w:szCs w:val="24"/>
        </w:rPr>
        <w:tab/>
      </w:r>
      <w:r w:rsidRPr="00DB4438">
        <w:rPr>
          <w:rFonts w:ascii="Times New Roman" w:hAnsi="Times New Roman"/>
          <w:i/>
          <w:iCs/>
          <w:sz w:val="24"/>
          <w:szCs w:val="24"/>
        </w:rPr>
        <w:tab/>
      </w:r>
      <w:r w:rsidRPr="00DB4438">
        <w:rPr>
          <w:rFonts w:ascii="Times New Roman" w:hAnsi="Times New Roman"/>
          <w:i/>
          <w:iCs/>
          <w:sz w:val="24"/>
          <w:szCs w:val="24"/>
        </w:rPr>
        <w:tab/>
        <w:t>Критерии оценивания: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6164"/>
      </w:tblGrid>
      <w:tr w:rsidR="001A5CA3" w:rsidRPr="00DB4438" w14:paraId="1BCBD39F" w14:textId="77777777" w:rsidTr="009A7731">
        <w:trPr>
          <w:trHeight w:val="385"/>
        </w:trPr>
        <w:tc>
          <w:tcPr>
            <w:tcW w:w="3256" w:type="dxa"/>
          </w:tcPr>
          <w:p w14:paraId="53542053" w14:textId="77777777" w:rsidR="001A5CA3" w:rsidRPr="00DB4438" w:rsidRDefault="001A5CA3" w:rsidP="00DB443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DB4438">
              <w:rPr>
                <w:rFonts w:ascii="Times New Roman" w:hAnsi="Times New Roman"/>
                <w:sz w:val="24"/>
                <w:szCs w:val="24"/>
              </w:rPr>
              <w:t xml:space="preserve">5 («отлично») </w:t>
            </w:r>
          </w:p>
        </w:tc>
        <w:tc>
          <w:tcPr>
            <w:tcW w:w="6164" w:type="dxa"/>
          </w:tcPr>
          <w:p w14:paraId="5D68E2A6" w14:textId="77777777" w:rsidR="001A5CA3" w:rsidRPr="00DB4438" w:rsidRDefault="001A5CA3" w:rsidP="00DB44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  <w:r w:rsidR="00795EFA" w:rsidRPr="00DB4438">
              <w:rPr>
                <w:rFonts w:ascii="Times New Roman" w:hAnsi="Times New Roman"/>
                <w:sz w:val="24"/>
                <w:szCs w:val="24"/>
              </w:rPr>
              <w:t xml:space="preserve">/ полное владение </w:t>
            </w:r>
            <w:proofErr w:type="gramStart"/>
            <w:r w:rsidR="00795EFA" w:rsidRPr="00DB4438">
              <w:rPr>
                <w:rFonts w:ascii="Times New Roman" w:hAnsi="Times New Roman"/>
                <w:sz w:val="24"/>
                <w:szCs w:val="24"/>
              </w:rPr>
              <w:t>необходимыми  навыками</w:t>
            </w:r>
            <w:proofErr w:type="gramEnd"/>
            <w:r w:rsidR="00795EFA" w:rsidRPr="00DB4438">
              <w:rPr>
                <w:rFonts w:ascii="Times New Roman" w:hAnsi="Times New Roman"/>
                <w:sz w:val="24"/>
                <w:szCs w:val="24"/>
              </w:rPr>
              <w:t>/ знание теоретического материала и терминологии</w:t>
            </w:r>
          </w:p>
        </w:tc>
      </w:tr>
      <w:tr w:rsidR="001A5CA3" w:rsidRPr="00DB4438" w14:paraId="1E4E170E" w14:textId="77777777" w:rsidTr="009A7731">
        <w:trPr>
          <w:trHeight w:val="385"/>
        </w:trPr>
        <w:tc>
          <w:tcPr>
            <w:tcW w:w="3256" w:type="dxa"/>
          </w:tcPr>
          <w:p w14:paraId="75824204" w14:textId="77777777" w:rsidR="001A5CA3" w:rsidRPr="00DB4438" w:rsidRDefault="001A5CA3" w:rsidP="00DB443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 xml:space="preserve">4 («хорошо») </w:t>
            </w:r>
          </w:p>
        </w:tc>
        <w:tc>
          <w:tcPr>
            <w:tcW w:w="6164" w:type="dxa"/>
          </w:tcPr>
          <w:p w14:paraId="212B89B1" w14:textId="77777777" w:rsidR="001A5CA3" w:rsidRPr="00DB4438" w:rsidRDefault="001A5CA3" w:rsidP="00DB443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>Грамотное исполнение с небольшими недочетами</w:t>
            </w:r>
            <w:r w:rsidR="005743AE" w:rsidRPr="00DB4438">
              <w:rPr>
                <w:rFonts w:ascii="Times New Roman" w:hAnsi="Times New Roman"/>
                <w:sz w:val="24"/>
                <w:szCs w:val="24"/>
              </w:rPr>
              <w:t>,</w:t>
            </w:r>
            <w:r w:rsidRPr="00DB4438">
              <w:rPr>
                <w:rFonts w:ascii="Times New Roman" w:hAnsi="Times New Roman"/>
                <w:sz w:val="24"/>
                <w:szCs w:val="24"/>
              </w:rPr>
              <w:t xml:space="preserve"> как в техническом, так и в художественном плане</w:t>
            </w:r>
            <w:r w:rsidR="00795EFA" w:rsidRPr="00DB4438">
              <w:rPr>
                <w:rFonts w:ascii="Times New Roman" w:hAnsi="Times New Roman"/>
                <w:sz w:val="24"/>
                <w:szCs w:val="24"/>
              </w:rPr>
              <w:t xml:space="preserve">/ неполное владение необходимыми навыками/ недочёты в знании теории  </w:t>
            </w:r>
          </w:p>
        </w:tc>
      </w:tr>
      <w:tr w:rsidR="001A5CA3" w:rsidRPr="00DB4438" w14:paraId="5B592F2F" w14:textId="77777777" w:rsidTr="009A7731">
        <w:trPr>
          <w:trHeight w:val="661"/>
        </w:trPr>
        <w:tc>
          <w:tcPr>
            <w:tcW w:w="3256" w:type="dxa"/>
          </w:tcPr>
          <w:p w14:paraId="34D74010" w14:textId="77777777" w:rsidR="001A5CA3" w:rsidRPr="00DB4438" w:rsidRDefault="001A5CA3" w:rsidP="00DB443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 xml:space="preserve">3 («удовлетворительно») </w:t>
            </w:r>
          </w:p>
        </w:tc>
        <w:tc>
          <w:tcPr>
            <w:tcW w:w="6164" w:type="dxa"/>
          </w:tcPr>
          <w:p w14:paraId="40C186B2" w14:textId="77777777" w:rsidR="001A5CA3" w:rsidRPr="00DB4438" w:rsidRDefault="001A5CA3" w:rsidP="00DB443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 xml:space="preserve">Исполнение с большим количеством недочетов (недоученный текст, слабая техническая подготовка, низкий художественный уровень, и т.п.) </w:t>
            </w:r>
            <w:r w:rsidR="00795EFA" w:rsidRPr="00DB4438">
              <w:rPr>
                <w:rFonts w:ascii="Times New Roman" w:hAnsi="Times New Roman"/>
                <w:sz w:val="24"/>
                <w:szCs w:val="24"/>
              </w:rPr>
              <w:t>/ н</w:t>
            </w:r>
            <w:r w:rsidR="009726B8" w:rsidRPr="00DB4438">
              <w:rPr>
                <w:rFonts w:ascii="Times New Roman" w:hAnsi="Times New Roman"/>
                <w:sz w:val="24"/>
                <w:szCs w:val="24"/>
              </w:rPr>
              <w:t>едостаточное овлад</w:t>
            </w:r>
            <w:r w:rsidR="00795EFA" w:rsidRPr="00DB4438">
              <w:rPr>
                <w:rFonts w:ascii="Times New Roman" w:hAnsi="Times New Roman"/>
                <w:sz w:val="24"/>
                <w:szCs w:val="24"/>
              </w:rPr>
              <w:t>ение исполнительскими навыками/ н</w:t>
            </w:r>
            <w:r w:rsidR="009726B8" w:rsidRPr="00DB4438">
              <w:rPr>
                <w:rFonts w:ascii="Times New Roman" w:hAnsi="Times New Roman"/>
                <w:sz w:val="24"/>
                <w:szCs w:val="24"/>
              </w:rPr>
              <w:t>едостаточное освоение текущего материала</w:t>
            </w:r>
          </w:p>
        </w:tc>
      </w:tr>
      <w:tr w:rsidR="001A5CA3" w:rsidRPr="00DB4438" w14:paraId="3818CBB9" w14:textId="77777777" w:rsidTr="009A7731">
        <w:trPr>
          <w:trHeight w:val="523"/>
        </w:trPr>
        <w:tc>
          <w:tcPr>
            <w:tcW w:w="3256" w:type="dxa"/>
          </w:tcPr>
          <w:p w14:paraId="0773F3B9" w14:textId="77777777" w:rsidR="001A5CA3" w:rsidRPr="00DB4438" w:rsidRDefault="001A5CA3" w:rsidP="00DB443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 xml:space="preserve">2 («неудовлетворительно») </w:t>
            </w:r>
          </w:p>
        </w:tc>
        <w:tc>
          <w:tcPr>
            <w:tcW w:w="6164" w:type="dxa"/>
          </w:tcPr>
          <w:p w14:paraId="0659A4ED" w14:textId="77777777" w:rsidR="001A5CA3" w:rsidRPr="00DB4438" w:rsidRDefault="001A5CA3" w:rsidP="00DB44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>Комплекс недостатков, являющийся следствием регулярного невыполнения домашнего задания, а также плохой посещаемости занятий</w:t>
            </w:r>
            <w:r w:rsidR="00795EFA" w:rsidRPr="00DB4438">
              <w:rPr>
                <w:rFonts w:ascii="Times New Roman" w:hAnsi="Times New Roman"/>
                <w:sz w:val="24"/>
                <w:szCs w:val="24"/>
              </w:rPr>
              <w:t>/ незнание материала</w:t>
            </w:r>
          </w:p>
        </w:tc>
      </w:tr>
      <w:tr w:rsidR="001A5CA3" w:rsidRPr="00DB4438" w14:paraId="0275ADE1" w14:textId="77777777" w:rsidTr="009A7731">
        <w:trPr>
          <w:trHeight w:val="523"/>
        </w:trPr>
        <w:tc>
          <w:tcPr>
            <w:tcW w:w="3256" w:type="dxa"/>
          </w:tcPr>
          <w:p w14:paraId="2A4C57D1" w14:textId="77777777" w:rsidR="001A5CA3" w:rsidRPr="00DB4438" w:rsidRDefault="001A5CA3" w:rsidP="00DB443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 xml:space="preserve">Зачёт (без оценки) </w:t>
            </w:r>
          </w:p>
        </w:tc>
        <w:tc>
          <w:tcPr>
            <w:tcW w:w="6164" w:type="dxa"/>
          </w:tcPr>
          <w:p w14:paraId="4DD1BE13" w14:textId="77777777" w:rsidR="001A5CA3" w:rsidRPr="00DB4438" w:rsidRDefault="001A5CA3" w:rsidP="00DB443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 xml:space="preserve">Достаточный для аттестации на данном этапе обучения уровень исполнительской подготовки и художественной интерпретации музыкального текста. </w:t>
            </w:r>
          </w:p>
        </w:tc>
      </w:tr>
    </w:tbl>
    <w:p w14:paraId="779C5572" w14:textId="77777777" w:rsidR="00795EFA" w:rsidRPr="00DB4438" w:rsidRDefault="00795EFA" w:rsidP="00DB4438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DB4438">
        <w:rPr>
          <w:rFonts w:ascii="Times New Roman" w:hAnsi="Times New Roman" w:cs="Times New Roman"/>
        </w:rPr>
        <w:t>С учётом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4386E5E9" w14:textId="3D8EE254" w:rsidR="001A5CA3" w:rsidRPr="00DB4438" w:rsidRDefault="001A5CA3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i/>
          <w:sz w:val="24"/>
          <w:szCs w:val="24"/>
        </w:rPr>
        <w:t>Итоговая аттестация</w:t>
      </w:r>
      <w:r w:rsidRPr="00DB4438">
        <w:rPr>
          <w:rFonts w:ascii="Times New Roman" w:hAnsi="Times New Roman"/>
          <w:sz w:val="24"/>
          <w:szCs w:val="24"/>
        </w:rPr>
        <w:t xml:space="preserve"> проводится в форме </w:t>
      </w:r>
      <w:r w:rsidR="00560636" w:rsidRPr="00DB4438">
        <w:rPr>
          <w:rFonts w:ascii="Times New Roman" w:hAnsi="Times New Roman"/>
          <w:sz w:val="24"/>
          <w:szCs w:val="24"/>
        </w:rPr>
        <w:t xml:space="preserve">академического концерта по УП </w:t>
      </w:r>
      <w:r w:rsidR="00397E36" w:rsidRPr="00DB4438">
        <w:rPr>
          <w:rFonts w:ascii="Times New Roman" w:hAnsi="Times New Roman"/>
          <w:sz w:val="24"/>
          <w:szCs w:val="24"/>
        </w:rPr>
        <w:t>«Музыкальный инструмент (фортепиано/</w:t>
      </w:r>
      <w:r w:rsidR="001B6961">
        <w:rPr>
          <w:rFonts w:ascii="Times New Roman" w:hAnsi="Times New Roman"/>
          <w:sz w:val="24"/>
          <w:szCs w:val="24"/>
        </w:rPr>
        <w:t xml:space="preserve"> гитара</w:t>
      </w:r>
      <w:r w:rsidR="00397E36" w:rsidRPr="00DB4438">
        <w:rPr>
          <w:rFonts w:ascii="Times New Roman" w:hAnsi="Times New Roman"/>
          <w:sz w:val="24"/>
          <w:szCs w:val="24"/>
        </w:rPr>
        <w:t>)</w:t>
      </w:r>
      <w:r w:rsidR="00F86FBD" w:rsidRPr="00DB4438">
        <w:rPr>
          <w:rFonts w:ascii="Times New Roman" w:hAnsi="Times New Roman"/>
          <w:sz w:val="24"/>
          <w:szCs w:val="24"/>
        </w:rPr>
        <w:t>»</w:t>
      </w:r>
      <w:r w:rsidR="00560636" w:rsidRPr="00DB4438">
        <w:rPr>
          <w:rFonts w:ascii="Times New Roman" w:hAnsi="Times New Roman"/>
          <w:sz w:val="24"/>
          <w:szCs w:val="24"/>
        </w:rPr>
        <w:t xml:space="preserve"> и в форме контрольного урока по УП «</w:t>
      </w:r>
      <w:r w:rsidRPr="00DB4438">
        <w:rPr>
          <w:rFonts w:ascii="Times New Roman" w:hAnsi="Times New Roman"/>
          <w:sz w:val="24"/>
          <w:szCs w:val="24"/>
        </w:rPr>
        <w:t>Сольфеджио</w:t>
      </w:r>
      <w:r w:rsidR="00560636" w:rsidRPr="00DB4438">
        <w:rPr>
          <w:rFonts w:ascii="Times New Roman" w:hAnsi="Times New Roman"/>
          <w:sz w:val="24"/>
          <w:szCs w:val="24"/>
        </w:rPr>
        <w:t>».</w:t>
      </w:r>
      <w:r w:rsidRPr="00DB4438">
        <w:rPr>
          <w:rFonts w:ascii="Times New Roman" w:hAnsi="Times New Roman"/>
          <w:sz w:val="24"/>
          <w:szCs w:val="24"/>
        </w:rPr>
        <w:t xml:space="preserve"> </w:t>
      </w:r>
    </w:p>
    <w:p w14:paraId="292EF0FD" w14:textId="77777777" w:rsidR="00DF0A43" w:rsidRPr="00DB4438" w:rsidRDefault="001A5CA3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При прохождении итоговой аттестации выпускник должен продемонстрировать знания, умения и навыки в соответств</w:t>
      </w:r>
      <w:r w:rsidR="00DF0A43" w:rsidRPr="00DB4438">
        <w:rPr>
          <w:rFonts w:ascii="Times New Roman" w:hAnsi="Times New Roman"/>
          <w:sz w:val="24"/>
          <w:szCs w:val="24"/>
        </w:rPr>
        <w:t>ии с программными требованиями, в том числе:</w:t>
      </w:r>
    </w:p>
    <w:p w14:paraId="08DFEF7B" w14:textId="77777777" w:rsidR="00DF0A43" w:rsidRPr="00DB4438" w:rsidRDefault="00DF0A43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−</w:t>
      </w:r>
      <w:r w:rsidR="002A51D2" w:rsidRPr="00DB4438">
        <w:rPr>
          <w:rFonts w:ascii="Times New Roman" w:hAnsi="Times New Roman"/>
          <w:sz w:val="24"/>
          <w:szCs w:val="24"/>
        </w:rPr>
        <w:t xml:space="preserve">навыки </w:t>
      </w:r>
      <w:r w:rsidRPr="00DB4438">
        <w:rPr>
          <w:rFonts w:ascii="Times New Roman" w:hAnsi="Times New Roman"/>
          <w:sz w:val="24"/>
          <w:szCs w:val="24"/>
        </w:rPr>
        <w:t>воссозда</w:t>
      </w:r>
      <w:r w:rsidR="002A51D2" w:rsidRPr="00DB4438">
        <w:rPr>
          <w:rFonts w:ascii="Times New Roman" w:hAnsi="Times New Roman"/>
          <w:sz w:val="24"/>
          <w:szCs w:val="24"/>
        </w:rPr>
        <w:t>ния</w:t>
      </w:r>
      <w:r w:rsidRPr="00DB4438">
        <w:rPr>
          <w:rFonts w:ascii="Times New Roman" w:hAnsi="Times New Roman"/>
          <w:sz w:val="24"/>
          <w:szCs w:val="24"/>
        </w:rPr>
        <w:t xml:space="preserve"> художественного образа и стиля исполняемых произведений разных форм и жанров зарубежных и отечественных композиторов;</w:t>
      </w:r>
    </w:p>
    <w:p w14:paraId="11F305CC" w14:textId="77777777" w:rsidR="00DF0A43" w:rsidRPr="00DB4438" w:rsidRDefault="00DF0A43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− умение определять на слух, записывать, воспроизводить голосом аккордовые, интервальные и мелодические построения;</w:t>
      </w:r>
    </w:p>
    <w:p w14:paraId="1C4B93BC" w14:textId="42217E24" w:rsidR="009A7731" w:rsidRDefault="00DF0A43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− наличие кругозора в области музыкального искусства и культуры.</w:t>
      </w:r>
    </w:p>
    <w:p w14:paraId="0E49BF27" w14:textId="38D7B827" w:rsidR="00B37E27" w:rsidRPr="008321C4" w:rsidRDefault="00B37E27" w:rsidP="00B37E27">
      <w:pPr>
        <w:spacing w:after="0"/>
        <w:ind w:firstLine="709"/>
        <w:jc w:val="left"/>
        <w:rPr>
          <w:rFonts w:ascii="Times New Roman" w:hAnsi="Times New Roman"/>
          <w:b/>
          <w:spacing w:val="2"/>
          <w:sz w:val="24"/>
          <w:szCs w:val="24"/>
        </w:rPr>
      </w:pPr>
      <w:r w:rsidRPr="008321C4">
        <w:rPr>
          <w:rFonts w:ascii="Times New Roman" w:hAnsi="Times New Roman"/>
          <w:b/>
          <w:spacing w:val="2"/>
          <w:sz w:val="24"/>
          <w:szCs w:val="24"/>
        </w:rPr>
        <w:t xml:space="preserve">7. </w:t>
      </w:r>
      <w:r w:rsidR="00CF191E" w:rsidRPr="008321C4">
        <w:rPr>
          <w:rFonts w:ascii="Times New Roman" w:hAnsi="Times New Roman"/>
          <w:b/>
          <w:spacing w:val="2"/>
          <w:sz w:val="24"/>
          <w:szCs w:val="24"/>
        </w:rPr>
        <w:t xml:space="preserve">Программа воспитательной, творческой, методической и культурно-просветительской деятельности образовательного учреждения </w:t>
      </w:r>
    </w:p>
    <w:p w14:paraId="1032939B" w14:textId="562ED355" w:rsidR="00B37E27" w:rsidRPr="008321C4" w:rsidRDefault="00B37E27" w:rsidP="00B37E27">
      <w:pPr>
        <w:shd w:val="clear" w:color="auto" w:fill="FFFFFF"/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1C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Приоритетными задачами </w:t>
      </w:r>
      <w:r w:rsidR="001E4839" w:rsidRPr="008321C4">
        <w:rPr>
          <w:rFonts w:ascii="Times New Roman" w:eastAsia="Times New Roman" w:hAnsi="Times New Roman"/>
          <w:sz w:val="24"/>
          <w:szCs w:val="24"/>
          <w:lang w:eastAsia="ru-RU"/>
        </w:rPr>
        <w:t>в области сохранени</w:t>
      </w:r>
      <w:r w:rsidR="001E4839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1E4839" w:rsidRPr="008321C4">
        <w:rPr>
          <w:rFonts w:ascii="Times New Roman" w:eastAsia="Times New Roman" w:hAnsi="Times New Roman"/>
          <w:sz w:val="24"/>
          <w:szCs w:val="24"/>
          <w:lang w:eastAsia="ru-RU"/>
        </w:rPr>
        <w:t xml:space="preserve"> и укреплени</w:t>
      </w:r>
      <w:r w:rsidR="001E4839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1E4839" w:rsidRPr="008321C4">
        <w:rPr>
          <w:rFonts w:ascii="Times New Roman" w:eastAsia="Times New Roman" w:hAnsi="Times New Roman"/>
          <w:sz w:val="24"/>
          <w:szCs w:val="24"/>
          <w:lang w:eastAsia="ru-RU"/>
        </w:rPr>
        <w:t xml:space="preserve"> традиционных российских духовно-нравственных ценностей </w:t>
      </w:r>
      <w:r w:rsidRPr="008321C4">
        <w:rPr>
          <w:rFonts w:ascii="Times New Roman" w:eastAsia="Times New Roman" w:hAnsi="Times New Roman"/>
          <w:sz w:val="24"/>
          <w:szCs w:val="24"/>
          <w:lang w:eastAsia="ru-RU"/>
        </w:rPr>
        <w:t>являются совершенствование форм и методов воспитания детей и укрепление гражданской идентичности через приобщение к культурному наследию.</w:t>
      </w:r>
    </w:p>
    <w:p w14:paraId="7F265930" w14:textId="3D514811" w:rsidR="00B37E27" w:rsidRPr="008321C4" w:rsidRDefault="00B37E27" w:rsidP="00B37E27">
      <w:pPr>
        <w:shd w:val="clear" w:color="auto" w:fill="FFFFFF"/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1C4">
        <w:rPr>
          <w:rFonts w:ascii="Times New Roman" w:eastAsia="Times New Roman" w:hAnsi="Times New Roman"/>
          <w:sz w:val="24"/>
          <w:szCs w:val="24"/>
          <w:lang w:eastAsia="ru-RU"/>
        </w:rPr>
        <w:t>Цель воспитания: формирование устойчивого интереса к мировой и отечественной фортепианной культуре, воспитание трудолюбия, сценической выдержки и ответственности через концертную практику.</w:t>
      </w:r>
    </w:p>
    <w:p w14:paraId="7C361776" w14:textId="724682FF" w:rsidR="00B37E27" w:rsidRPr="008321C4" w:rsidRDefault="00B37E27" w:rsidP="00B37E27">
      <w:pPr>
        <w:shd w:val="clear" w:color="auto" w:fill="FFFFFF"/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1C4">
        <w:rPr>
          <w:rFonts w:ascii="Times New Roman" w:eastAsia="Times New Roman" w:hAnsi="Times New Roman"/>
          <w:sz w:val="24"/>
          <w:szCs w:val="24"/>
          <w:lang w:eastAsia="ru-RU"/>
        </w:rPr>
        <w:t>Задачи воспитательной работы:</w:t>
      </w:r>
    </w:p>
    <w:p w14:paraId="422EFB16" w14:textId="00B139A9" w:rsidR="00B37E27" w:rsidRPr="008321C4" w:rsidRDefault="00B37E27" w:rsidP="00B37E27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1C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Приобщение к лучшим образцам русской и зарубежной классики через разбор программных произведений.</w:t>
      </w:r>
    </w:p>
    <w:p w14:paraId="1F634027" w14:textId="1942F28A" w:rsidR="00B37E27" w:rsidRPr="008321C4" w:rsidRDefault="00B37E27" w:rsidP="00B37E27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1C4">
        <w:rPr>
          <w:rFonts w:ascii="Times New Roman" w:eastAsia="Times New Roman" w:hAnsi="Times New Roman"/>
          <w:sz w:val="24"/>
          <w:szCs w:val="24"/>
          <w:lang w:eastAsia="ru-RU"/>
        </w:rPr>
        <w:t>- Воспитание патриотизма через изучение творчества композиторов России и исполнение произведений на темы народных мелодий.</w:t>
      </w:r>
    </w:p>
    <w:p w14:paraId="3DA0E4BF" w14:textId="10A066A5" w:rsidR="00B37E27" w:rsidRPr="008321C4" w:rsidRDefault="00B37E27" w:rsidP="00B37E27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1C4">
        <w:rPr>
          <w:rFonts w:ascii="Times New Roman" w:eastAsia="Times New Roman" w:hAnsi="Times New Roman"/>
          <w:sz w:val="24"/>
          <w:szCs w:val="24"/>
          <w:lang w:eastAsia="ru-RU"/>
        </w:rPr>
        <w:t>- Развитие коммуникативных навыков в ходе ансамблевого музицирования и выступлений на концертах и других мероприятиях.</w:t>
      </w:r>
    </w:p>
    <w:p w14:paraId="60743F4A" w14:textId="798E88E4" w:rsidR="00B37E27" w:rsidRPr="008321C4" w:rsidRDefault="00B37E27" w:rsidP="00B37E27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1C4">
        <w:rPr>
          <w:rFonts w:ascii="Times New Roman" w:eastAsia="Times New Roman" w:hAnsi="Times New Roman"/>
          <w:sz w:val="24"/>
          <w:szCs w:val="24"/>
          <w:lang w:eastAsia="ru-RU"/>
        </w:rPr>
        <w:t>- Формирование навыков самоорганизации и самоконтроля при разучивании произведений.</w:t>
      </w:r>
    </w:p>
    <w:p w14:paraId="66ACD3CB" w14:textId="77777777" w:rsidR="00B37E27" w:rsidRPr="008321C4" w:rsidRDefault="00B37E27" w:rsidP="00B37E27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F106DE" w14:textId="6ED70A4D" w:rsidR="00B37E27" w:rsidRPr="008321C4" w:rsidRDefault="00B37E27" w:rsidP="008321C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1C4">
        <w:rPr>
          <w:rFonts w:ascii="Times New Roman" w:eastAsia="Times New Roman" w:hAnsi="Times New Roman"/>
          <w:sz w:val="24"/>
          <w:szCs w:val="24"/>
          <w:lang w:eastAsia="ru-RU"/>
        </w:rPr>
        <w:t>Формы воспитательной деятельности: открытые уроки, школьные конкурсы, лекции-беседы о жизни композиторов, посещение филармонических концертов, участие в тематических мероприятиях школы.</w:t>
      </w:r>
    </w:p>
    <w:p w14:paraId="3E9296B5" w14:textId="77777777" w:rsidR="009A7731" w:rsidRPr="008321C4" w:rsidRDefault="009A7731" w:rsidP="00DB443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43D22CB" w14:textId="77777777" w:rsidR="002A51D2" w:rsidRPr="00DB4438" w:rsidRDefault="002A51D2" w:rsidP="00DB443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Качество реализации Программы обеспечивается за счет:</w:t>
      </w:r>
    </w:p>
    <w:p w14:paraId="586C9A6A" w14:textId="77777777" w:rsidR="002A51D2" w:rsidRPr="00DB4438" w:rsidRDefault="00B86BAD" w:rsidP="00DB443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-</w:t>
      </w:r>
      <w:r w:rsidR="002A51D2" w:rsidRPr="00DB4438">
        <w:rPr>
          <w:rFonts w:ascii="Times New Roman" w:hAnsi="Times New Roman"/>
          <w:sz w:val="24"/>
          <w:szCs w:val="24"/>
        </w:rPr>
        <w:t xml:space="preserve">доступности, открытости, привлекательности для детей и их родителей (законных представителей) содержания </w:t>
      </w:r>
      <w:r w:rsidRPr="00DB4438">
        <w:rPr>
          <w:rFonts w:ascii="Times New Roman" w:hAnsi="Times New Roman"/>
          <w:sz w:val="24"/>
          <w:szCs w:val="24"/>
        </w:rPr>
        <w:t>П</w:t>
      </w:r>
      <w:r w:rsidR="002A51D2" w:rsidRPr="00DB4438">
        <w:rPr>
          <w:rFonts w:ascii="Times New Roman" w:hAnsi="Times New Roman"/>
          <w:sz w:val="24"/>
          <w:szCs w:val="24"/>
        </w:rPr>
        <w:t>рограммы;</w:t>
      </w:r>
    </w:p>
    <w:p w14:paraId="596CB816" w14:textId="77777777" w:rsidR="002A51D2" w:rsidRPr="00DB4438" w:rsidRDefault="00B86BAD" w:rsidP="00DB443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-</w:t>
      </w:r>
      <w:r w:rsidR="002A51D2" w:rsidRPr="00DB4438">
        <w:rPr>
          <w:rFonts w:ascii="Times New Roman" w:hAnsi="Times New Roman"/>
          <w:sz w:val="24"/>
          <w:szCs w:val="24"/>
        </w:rPr>
        <w:t>наличия комфортной развивающей образовательной среды;</w:t>
      </w:r>
    </w:p>
    <w:p w14:paraId="3ADF0D31" w14:textId="77777777" w:rsidR="002A51D2" w:rsidRPr="00DB4438" w:rsidRDefault="00B86BAD" w:rsidP="00DB443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-</w:t>
      </w:r>
      <w:r w:rsidR="002A51D2" w:rsidRPr="00DB4438">
        <w:rPr>
          <w:rFonts w:ascii="Times New Roman" w:hAnsi="Times New Roman"/>
          <w:sz w:val="24"/>
          <w:szCs w:val="24"/>
        </w:rPr>
        <w:t>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предмета.</w:t>
      </w:r>
    </w:p>
    <w:p w14:paraId="1A09EB8B" w14:textId="019EE540" w:rsidR="00B86BAD" w:rsidRPr="00DB4438" w:rsidRDefault="00B86BAD" w:rsidP="00DB443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 xml:space="preserve">Это поддерживается, в том числе сбалансированной программой творческой, методической и культурно-просветительской </w:t>
      </w:r>
      <w:r w:rsidR="00B37E27" w:rsidRPr="00DB4438">
        <w:rPr>
          <w:rFonts w:ascii="Times New Roman" w:hAnsi="Times New Roman"/>
          <w:sz w:val="24"/>
          <w:szCs w:val="24"/>
        </w:rPr>
        <w:t>деятельности Учреждения</w:t>
      </w:r>
      <w:r w:rsidRPr="00DB4438">
        <w:rPr>
          <w:rFonts w:ascii="Times New Roman" w:hAnsi="Times New Roman"/>
          <w:sz w:val="24"/>
          <w:szCs w:val="24"/>
        </w:rPr>
        <w:t>.</w:t>
      </w:r>
    </w:p>
    <w:p w14:paraId="099DE5B4" w14:textId="77777777" w:rsidR="00EA4106" w:rsidRPr="00DB4438" w:rsidRDefault="00306FA7" w:rsidP="00DB443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Творческая деятельность У</w:t>
      </w:r>
      <w:r w:rsidR="00EA4106" w:rsidRPr="00DB4438">
        <w:rPr>
          <w:rFonts w:ascii="Times New Roman" w:hAnsi="Times New Roman"/>
          <w:sz w:val="24"/>
          <w:szCs w:val="24"/>
        </w:rPr>
        <w:t>чреждения направлена на</w:t>
      </w:r>
      <w:r w:rsidRPr="00DB4438">
        <w:rPr>
          <w:rFonts w:ascii="Times New Roman" w:hAnsi="Times New Roman"/>
          <w:sz w:val="24"/>
          <w:szCs w:val="24"/>
        </w:rPr>
        <w:t xml:space="preserve"> </w:t>
      </w:r>
      <w:r w:rsidR="00EA4106" w:rsidRPr="00DB4438">
        <w:rPr>
          <w:rFonts w:ascii="Times New Roman" w:hAnsi="Times New Roman"/>
          <w:sz w:val="24"/>
          <w:szCs w:val="24"/>
        </w:rPr>
        <w:t>личность ребёнка, так как целью всей программы творческой, методической и</w:t>
      </w:r>
      <w:r w:rsidRPr="00DB4438">
        <w:rPr>
          <w:rFonts w:ascii="Times New Roman" w:hAnsi="Times New Roman"/>
          <w:sz w:val="24"/>
          <w:szCs w:val="24"/>
        </w:rPr>
        <w:t xml:space="preserve"> </w:t>
      </w:r>
      <w:r w:rsidR="00EA4106" w:rsidRPr="00DB4438">
        <w:rPr>
          <w:rFonts w:ascii="Times New Roman" w:hAnsi="Times New Roman"/>
          <w:sz w:val="24"/>
          <w:szCs w:val="24"/>
        </w:rPr>
        <w:t>культурно – просветительской деятельности является создание условий для</w:t>
      </w:r>
      <w:r w:rsidRPr="00DB4438">
        <w:rPr>
          <w:rFonts w:ascii="Times New Roman" w:hAnsi="Times New Roman"/>
          <w:sz w:val="24"/>
          <w:szCs w:val="24"/>
        </w:rPr>
        <w:t xml:space="preserve"> </w:t>
      </w:r>
      <w:r w:rsidR="00EA4106" w:rsidRPr="00DB4438">
        <w:rPr>
          <w:rFonts w:ascii="Times New Roman" w:hAnsi="Times New Roman"/>
          <w:sz w:val="24"/>
          <w:szCs w:val="24"/>
        </w:rPr>
        <w:t>индивидуального творческого роста и развития каждого обучающегося.</w:t>
      </w:r>
      <w:r w:rsidRPr="00DB4438">
        <w:rPr>
          <w:rFonts w:ascii="Times New Roman" w:hAnsi="Times New Roman"/>
          <w:sz w:val="24"/>
          <w:szCs w:val="24"/>
        </w:rPr>
        <w:t xml:space="preserve"> </w:t>
      </w:r>
      <w:r w:rsidR="00EA4106" w:rsidRPr="00DB4438">
        <w:rPr>
          <w:rFonts w:ascii="Times New Roman" w:hAnsi="Times New Roman"/>
          <w:sz w:val="24"/>
          <w:szCs w:val="24"/>
        </w:rPr>
        <w:t xml:space="preserve">Творческая жизнь </w:t>
      </w:r>
      <w:r w:rsidRPr="00DB4438">
        <w:rPr>
          <w:rFonts w:ascii="Times New Roman" w:hAnsi="Times New Roman"/>
          <w:sz w:val="24"/>
          <w:szCs w:val="24"/>
        </w:rPr>
        <w:t xml:space="preserve">Учреждения </w:t>
      </w:r>
      <w:r w:rsidR="00EA4106" w:rsidRPr="00DB4438">
        <w:rPr>
          <w:rFonts w:ascii="Times New Roman" w:hAnsi="Times New Roman"/>
          <w:sz w:val="24"/>
          <w:szCs w:val="24"/>
        </w:rPr>
        <w:t>основана на уже</w:t>
      </w:r>
      <w:r w:rsidRPr="00DB4438">
        <w:rPr>
          <w:rFonts w:ascii="Times New Roman" w:hAnsi="Times New Roman"/>
          <w:sz w:val="24"/>
          <w:szCs w:val="24"/>
        </w:rPr>
        <w:t xml:space="preserve"> </w:t>
      </w:r>
      <w:r w:rsidR="00EA4106" w:rsidRPr="00DB4438">
        <w:rPr>
          <w:rFonts w:ascii="Times New Roman" w:hAnsi="Times New Roman"/>
          <w:sz w:val="24"/>
          <w:szCs w:val="24"/>
        </w:rPr>
        <w:t>сложившихся традициях, новых идеях и исканиях.</w:t>
      </w:r>
      <w:r w:rsidR="00B86BAD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 xml:space="preserve">Учреждение </w:t>
      </w:r>
      <w:r w:rsidR="00EA4106" w:rsidRPr="00DB4438">
        <w:rPr>
          <w:rFonts w:ascii="Times New Roman" w:hAnsi="Times New Roman"/>
          <w:sz w:val="24"/>
          <w:szCs w:val="24"/>
        </w:rPr>
        <w:t>создаёт комфортную развивающую образовательную среду, обеспечивающую</w:t>
      </w:r>
      <w:r w:rsidRPr="00DB4438">
        <w:rPr>
          <w:rFonts w:ascii="Times New Roman" w:hAnsi="Times New Roman"/>
          <w:sz w:val="24"/>
          <w:szCs w:val="24"/>
        </w:rPr>
        <w:t xml:space="preserve"> </w:t>
      </w:r>
      <w:r w:rsidR="00EA4106" w:rsidRPr="00DB4438">
        <w:rPr>
          <w:rFonts w:ascii="Times New Roman" w:hAnsi="Times New Roman"/>
          <w:sz w:val="24"/>
          <w:szCs w:val="24"/>
        </w:rPr>
        <w:t>возможность:</w:t>
      </w:r>
    </w:p>
    <w:p w14:paraId="0981D255" w14:textId="77777777" w:rsidR="00EA4106" w:rsidRPr="00DB4438" w:rsidRDefault="00EA4106" w:rsidP="00DB4438">
      <w:pPr>
        <w:spacing w:after="0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− организации творческой деятельности обучающихся путем проведения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творческих мероприятий (конкурсов, фестивалей, мастер-классов, олимпиад,</w:t>
      </w:r>
    </w:p>
    <w:p w14:paraId="546EB33C" w14:textId="77777777" w:rsidR="00306FA7" w:rsidRPr="00DB4438" w:rsidRDefault="00EA4106" w:rsidP="00DB4438">
      <w:pPr>
        <w:spacing w:after="0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концертов, творческих вечеров, театрализованных представлений и др.);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</w:p>
    <w:p w14:paraId="35DEF304" w14:textId="77777777" w:rsidR="00EA4106" w:rsidRPr="00DB4438" w:rsidRDefault="00EA4106" w:rsidP="00DB4438">
      <w:pPr>
        <w:spacing w:after="0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− организации посещений обучающимися учреждений культуры (филармоний, выставочных залов, театров, музеев и др.);</w:t>
      </w:r>
    </w:p>
    <w:p w14:paraId="451DC1B6" w14:textId="77777777" w:rsidR="00EA4106" w:rsidRPr="00DB4438" w:rsidRDefault="00EA4106" w:rsidP="00DB4438">
      <w:pPr>
        <w:spacing w:after="0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− организации творческой и культурно-просветительской деятельности совместно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с другими детскими школами искусств, в том числе по различным видам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искусств, образовательными учреждениями среднего профессионального и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высшего профессионального образования, реализующими основные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профессиональные образовательные программы в области музыкального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искусства;</w:t>
      </w:r>
    </w:p>
    <w:p w14:paraId="219D341E" w14:textId="77777777" w:rsidR="00EA4106" w:rsidRPr="00DB4438" w:rsidRDefault="00EA4106" w:rsidP="00DB4438">
      <w:pPr>
        <w:spacing w:after="0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− использования в образовательном процессе образовательных технологий,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основанных на лучших достижениях отечественного образования в сфере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культуры и искусства, а также современного развития музыкального искусства и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образования;</w:t>
      </w:r>
    </w:p>
    <w:p w14:paraId="26E523F0" w14:textId="77777777" w:rsidR="00306FA7" w:rsidRPr="00DB4438" w:rsidRDefault="00EA410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i/>
          <w:sz w:val="24"/>
          <w:szCs w:val="24"/>
        </w:rPr>
        <w:t>Культурно – просветительская</w:t>
      </w:r>
      <w:r w:rsidRPr="00DB4438">
        <w:rPr>
          <w:rFonts w:ascii="Times New Roman" w:hAnsi="Times New Roman"/>
          <w:sz w:val="24"/>
          <w:szCs w:val="24"/>
        </w:rPr>
        <w:t xml:space="preserve"> деятельность образовательного учреждения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направлена на изменение отношения к художественному образованию в социуме,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повышение его статуса; пропаганду среди различных слоев населения лучших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 xml:space="preserve">достижений отечественного и зарубежного </w:t>
      </w:r>
      <w:r w:rsidR="00D0397E" w:rsidRPr="00DB4438">
        <w:rPr>
          <w:rFonts w:ascii="Times New Roman" w:hAnsi="Times New Roman"/>
          <w:sz w:val="24"/>
          <w:szCs w:val="24"/>
        </w:rPr>
        <w:t xml:space="preserve">хорового </w:t>
      </w:r>
      <w:r w:rsidRPr="00DB4438">
        <w:rPr>
          <w:rFonts w:ascii="Times New Roman" w:hAnsi="Times New Roman"/>
          <w:sz w:val="24"/>
          <w:szCs w:val="24"/>
        </w:rPr>
        <w:t>искусства, их приобщение к духовным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ценностям; сохранение традиций.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</w:p>
    <w:p w14:paraId="16632F88" w14:textId="53224B47" w:rsidR="00E071C6" w:rsidRDefault="00EA4106" w:rsidP="00B37E2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i/>
          <w:sz w:val="24"/>
          <w:szCs w:val="24"/>
        </w:rPr>
        <w:t>Методическая работа</w:t>
      </w:r>
      <w:r w:rsidRPr="00DB4438">
        <w:rPr>
          <w:rFonts w:ascii="Times New Roman" w:hAnsi="Times New Roman"/>
          <w:sz w:val="24"/>
          <w:szCs w:val="24"/>
        </w:rPr>
        <w:t xml:space="preserve"> </w:t>
      </w:r>
      <w:r w:rsidR="00306FA7" w:rsidRPr="00DB4438">
        <w:rPr>
          <w:rFonts w:ascii="Times New Roman" w:hAnsi="Times New Roman"/>
          <w:sz w:val="24"/>
          <w:szCs w:val="24"/>
        </w:rPr>
        <w:t>У</w:t>
      </w:r>
      <w:r w:rsidRPr="00DB4438">
        <w:rPr>
          <w:rFonts w:ascii="Times New Roman" w:hAnsi="Times New Roman"/>
          <w:sz w:val="24"/>
          <w:szCs w:val="24"/>
        </w:rPr>
        <w:t>чреждения носит систематический,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периодический и циклический характер.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В течение каждого учебного года преподаватели в соответствии с планом</w:t>
      </w:r>
      <w:r w:rsidR="00D0397E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учебно-воспитательной и методической работы занимаются подготовкой</w:t>
      </w:r>
      <w:r w:rsidR="00D0397E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открытых уроков, разработкой методических</w:t>
      </w:r>
      <w:r w:rsidR="00D0397E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пособий по учебным предметам, обобщением и пополнением педагогического</w:t>
      </w:r>
      <w:r w:rsidR="00D0397E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опыта. Все инициативы педагогов обсуждают</w:t>
      </w:r>
      <w:r w:rsidR="00D0397E" w:rsidRPr="00DB4438">
        <w:rPr>
          <w:rFonts w:ascii="Times New Roman" w:hAnsi="Times New Roman"/>
          <w:sz w:val="24"/>
          <w:szCs w:val="24"/>
        </w:rPr>
        <w:t xml:space="preserve">ся на педсоветах. </w:t>
      </w:r>
      <w:r w:rsidRPr="00DB4438">
        <w:rPr>
          <w:rFonts w:ascii="Times New Roman" w:hAnsi="Times New Roman"/>
          <w:sz w:val="24"/>
          <w:szCs w:val="24"/>
        </w:rPr>
        <w:t xml:space="preserve"> </w:t>
      </w:r>
      <w:r w:rsidR="00D0397E" w:rsidRPr="00DB4438">
        <w:rPr>
          <w:rFonts w:ascii="Times New Roman" w:hAnsi="Times New Roman"/>
          <w:sz w:val="24"/>
          <w:szCs w:val="24"/>
        </w:rPr>
        <w:t>Педс</w:t>
      </w:r>
      <w:r w:rsidRPr="00DB4438">
        <w:rPr>
          <w:rFonts w:ascii="Times New Roman" w:hAnsi="Times New Roman"/>
          <w:sz w:val="24"/>
          <w:szCs w:val="24"/>
        </w:rPr>
        <w:t xml:space="preserve">овет школы призван подводить итоги </w:t>
      </w:r>
      <w:r w:rsidR="00D0397E" w:rsidRPr="00DB4438">
        <w:rPr>
          <w:rFonts w:ascii="Times New Roman" w:hAnsi="Times New Roman"/>
          <w:sz w:val="24"/>
          <w:szCs w:val="24"/>
        </w:rPr>
        <w:t xml:space="preserve">педагогической </w:t>
      </w:r>
      <w:r w:rsidRPr="00DB4438">
        <w:rPr>
          <w:rFonts w:ascii="Times New Roman" w:hAnsi="Times New Roman"/>
          <w:sz w:val="24"/>
          <w:szCs w:val="24"/>
        </w:rPr>
        <w:t>работы, намечать</w:t>
      </w:r>
      <w:r w:rsidR="00D0397E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приоритетные направления методической деятельности школы, контролировать</w:t>
      </w:r>
      <w:r w:rsidR="00D0397E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lastRenderedPageBreak/>
        <w:t>успешность осуществления программы творческой, методической и культурно-просветительской деятельности образовательного учреждения. Обязательной</w:t>
      </w:r>
      <w:r w:rsidR="00D0397E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составляющей методической работы школы является организация повышения</w:t>
      </w:r>
      <w:r w:rsidR="00D0397E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квалификации и аттестации педагогов</w:t>
      </w:r>
      <w:r w:rsidR="00F954E4">
        <w:rPr>
          <w:rFonts w:ascii="Times New Roman" w:hAnsi="Times New Roman"/>
          <w:sz w:val="24"/>
          <w:szCs w:val="24"/>
        </w:rPr>
        <w:t>.</w:t>
      </w:r>
    </w:p>
    <w:p w14:paraId="3FEE618E" w14:textId="37216013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166F8A6D" w14:textId="77777777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579988E5" w14:textId="0398ABEE" w:rsidR="00E071C6" w:rsidRPr="00E071C6" w:rsidRDefault="00E071C6" w:rsidP="00E071C6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14:paraId="6FD782DB" w14:textId="77777777" w:rsidR="00E071C6" w:rsidRPr="00E071C6" w:rsidRDefault="00E071C6" w:rsidP="00E071C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071C6">
        <w:rPr>
          <w:rFonts w:ascii="Times New Roman" w:hAnsi="Times New Roman"/>
          <w:b/>
          <w:sz w:val="40"/>
          <w:szCs w:val="40"/>
        </w:rPr>
        <w:t>Учебный план</w:t>
      </w:r>
    </w:p>
    <w:p w14:paraId="39C411C2" w14:textId="77777777" w:rsidR="00E071C6" w:rsidRPr="00E071C6" w:rsidRDefault="00E071C6" w:rsidP="00E071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071C6">
        <w:rPr>
          <w:rFonts w:ascii="Times New Roman" w:hAnsi="Times New Roman"/>
          <w:b/>
          <w:sz w:val="28"/>
          <w:szCs w:val="28"/>
        </w:rPr>
        <w:t>по дополнительной общеразвивающей программе в области музыкального искусства «Музыкальное исполнительство»</w:t>
      </w:r>
    </w:p>
    <w:p w14:paraId="31E9FF3E" w14:textId="77777777" w:rsidR="00E071C6" w:rsidRPr="00E071C6" w:rsidRDefault="00E071C6" w:rsidP="00E071C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071C6">
        <w:rPr>
          <w:rFonts w:ascii="Times New Roman" w:hAnsi="Times New Roman"/>
          <w:b/>
          <w:sz w:val="32"/>
          <w:szCs w:val="32"/>
        </w:rPr>
        <w:t>Срок обучения – 4 года (базовый уровень)</w:t>
      </w:r>
    </w:p>
    <w:p w14:paraId="78F1B71A" w14:textId="77777777" w:rsidR="00E071C6" w:rsidRPr="00E071C6" w:rsidRDefault="00E071C6" w:rsidP="00E071C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071C6">
        <w:rPr>
          <w:rFonts w:ascii="Times New Roman" w:hAnsi="Times New Roman"/>
          <w:b/>
          <w:sz w:val="28"/>
          <w:szCs w:val="28"/>
        </w:rPr>
        <w:t>(для поступающих в возрасте 7-13 лет)</w:t>
      </w:r>
    </w:p>
    <w:p w14:paraId="6C0A4885" w14:textId="77777777" w:rsidR="00E071C6" w:rsidRPr="00E071C6" w:rsidRDefault="00E071C6" w:rsidP="00E071C6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tbl>
      <w:tblPr>
        <w:tblW w:w="44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2215"/>
        <w:gridCol w:w="1014"/>
        <w:gridCol w:w="1012"/>
        <w:gridCol w:w="1014"/>
        <w:gridCol w:w="1012"/>
        <w:gridCol w:w="1552"/>
      </w:tblGrid>
      <w:tr w:rsidR="00E071C6" w:rsidRPr="00E071C6" w14:paraId="14B3D580" w14:textId="77777777" w:rsidTr="00FE0B9A">
        <w:trPr>
          <w:trHeight w:val="458"/>
        </w:trPr>
        <w:tc>
          <w:tcPr>
            <w:tcW w:w="304" w:type="pct"/>
            <w:vMerge w:val="restart"/>
          </w:tcPr>
          <w:p w14:paraId="618CFBB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1C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330" w:type="pct"/>
            <w:vMerge w:val="restart"/>
          </w:tcPr>
          <w:p w14:paraId="78A0AC5C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1C6">
              <w:rPr>
                <w:rFonts w:ascii="Times New Roman" w:hAnsi="Times New Roman"/>
                <w:sz w:val="20"/>
                <w:szCs w:val="20"/>
              </w:rPr>
              <w:t>Наименование предметной области/учебного предмета</w:t>
            </w:r>
          </w:p>
        </w:tc>
        <w:tc>
          <w:tcPr>
            <w:tcW w:w="3366" w:type="pct"/>
            <w:gridSpan w:val="5"/>
          </w:tcPr>
          <w:p w14:paraId="4701375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1C6">
              <w:rPr>
                <w:rFonts w:ascii="Times New Roman" w:hAnsi="Times New Roman"/>
                <w:sz w:val="20"/>
                <w:szCs w:val="20"/>
              </w:rPr>
              <w:t>Промежуточная и итоговая аттестация (годы обучения (</w:t>
            </w:r>
            <w:proofErr w:type="spellStart"/>
            <w:r w:rsidRPr="00E071C6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E071C6">
              <w:rPr>
                <w:rFonts w:ascii="Times New Roman" w:hAnsi="Times New Roman"/>
                <w:sz w:val="20"/>
                <w:szCs w:val="20"/>
              </w:rPr>
              <w:t>))</w:t>
            </w:r>
          </w:p>
        </w:tc>
      </w:tr>
      <w:tr w:rsidR="00E071C6" w:rsidRPr="00E071C6" w14:paraId="0C8678A7" w14:textId="77777777" w:rsidTr="00FE0B9A">
        <w:trPr>
          <w:trHeight w:val="457"/>
        </w:trPr>
        <w:tc>
          <w:tcPr>
            <w:tcW w:w="304" w:type="pct"/>
            <w:vMerge/>
          </w:tcPr>
          <w:p w14:paraId="52125662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0" w:type="pct"/>
            <w:vMerge/>
          </w:tcPr>
          <w:p w14:paraId="2488C10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2D60D6D9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71C6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08" w:type="pct"/>
          </w:tcPr>
          <w:p w14:paraId="771EFEFF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71C6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609" w:type="pct"/>
          </w:tcPr>
          <w:p w14:paraId="7B29775E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71C6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08" w:type="pct"/>
          </w:tcPr>
          <w:p w14:paraId="00D53F5F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71C6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932" w:type="pct"/>
          </w:tcPr>
          <w:p w14:paraId="0FECDA7C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71C6" w:rsidRPr="00E071C6" w14:paraId="7CB90D21" w14:textId="77777777" w:rsidTr="00FE0B9A">
        <w:tc>
          <w:tcPr>
            <w:tcW w:w="304" w:type="pct"/>
          </w:tcPr>
          <w:p w14:paraId="1DCF6717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  <w:lang w:val="en-US"/>
              </w:rPr>
              <w:t>1</w:t>
            </w:r>
            <w:r w:rsidRPr="00E071C6">
              <w:rPr>
                <w:rFonts w:ascii="Times New Roman" w:hAnsi="Times New Roman"/>
              </w:rPr>
              <w:t>.</w:t>
            </w:r>
          </w:p>
        </w:tc>
        <w:tc>
          <w:tcPr>
            <w:tcW w:w="1330" w:type="pct"/>
          </w:tcPr>
          <w:p w14:paraId="38B292F8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Учебный предмет исполнительской подготовки:</w:t>
            </w:r>
          </w:p>
        </w:tc>
        <w:tc>
          <w:tcPr>
            <w:tcW w:w="609" w:type="pct"/>
          </w:tcPr>
          <w:p w14:paraId="35BCF95E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08" w:type="pct"/>
          </w:tcPr>
          <w:p w14:paraId="2DB74F09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09" w:type="pct"/>
          </w:tcPr>
          <w:p w14:paraId="6C5FD579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08" w:type="pct"/>
          </w:tcPr>
          <w:p w14:paraId="338D6E8E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32" w:type="pct"/>
          </w:tcPr>
          <w:p w14:paraId="53D7112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071C6" w:rsidRPr="00E071C6" w14:paraId="6372251E" w14:textId="77777777" w:rsidTr="00FE0B9A">
        <w:tc>
          <w:tcPr>
            <w:tcW w:w="304" w:type="pct"/>
          </w:tcPr>
          <w:p w14:paraId="6239ABA3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1.1</w:t>
            </w:r>
          </w:p>
        </w:tc>
        <w:tc>
          <w:tcPr>
            <w:tcW w:w="1330" w:type="pct"/>
          </w:tcPr>
          <w:p w14:paraId="597A87C5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Музыкальный инструмент (фортепиано</w:t>
            </w:r>
            <w:proofErr w:type="gramStart"/>
            <w:r w:rsidRPr="00E071C6">
              <w:rPr>
                <w:rFonts w:ascii="Times New Roman" w:hAnsi="Times New Roman"/>
              </w:rPr>
              <w:t>/  гитара</w:t>
            </w:r>
            <w:proofErr w:type="gramEnd"/>
            <w:r w:rsidRPr="00E071C6">
              <w:rPr>
                <w:rFonts w:ascii="Times New Roman" w:hAnsi="Times New Roman"/>
              </w:rPr>
              <w:t>)</w:t>
            </w:r>
          </w:p>
        </w:tc>
        <w:tc>
          <w:tcPr>
            <w:tcW w:w="609" w:type="pct"/>
          </w:tcPr>
          <w:p w14:paraId="4CB77E9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2</w:t>
            </w:r>
          </w:p>
        </w:tc>
        <w:tc>
          <w:tcPr>
            <w:tcW w:w="608" w:type="pct"/>
          </w:tcPr>
          <w:p w14:paraId="367F26AA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2</w:t>
            </w:r>
          </w:p>
        </w:tc>
        <w:tc>
          <w:tcPr>
            <w:tcW w:w="609" w:type="pct"/>
          </w:tcPr>
          <w:p w14:paraId="46FB251E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2</w:t>
            </w:r>
          </w:p>
        </w:tc>
        <w:tc>
          <w:tcPr>
            <w:tcW w:w="608" w:type="pct"/>
          </w:tcPr>
          <w:p w14:paraId="2BCBD62D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2</w:t>
            </w:r>
          </w:p>
        </w:tc>
        <w:tc>
          <w:tcPr>
            <w:tcW w:w="932" w:type="pct"/>
          </w:tcPr>
          <w:p w14:paraId="45E453DD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E071C6">
              <w:rPr>
                <w:rFonts w:ascii="Times New Roman" w:hAnsi="Times New Roman"/>
                <w:lang w:val="en-US"/>
              </w:rPr>
              <w:t>I,II</w:t>
            </w:r>
            <w:proofErr w:type="gramEnd"/>
            <w:r w:rsidRPr="00E071C6">
              <w:rPr>
                <w:rFonts w:ascii="Times New Roman" w:hAnsi="Times New Roman"/>
                <w:lang w:val="en-US"/>
              </w:rPr>
              <w:t>,III,IV</w:t>
            </w:r>
          </w:p>
        </w:tc>
      </w:tr>
      <w:tr w:rsidR="00E071C6" w:rsidRPr="00E071C6" w14:paraId="123B2761" w14:textId="77777777" w:rsidTr="00FE0B9A">
        <w:tc>
          <w:tcPr>
            <w:tcW w:w="304" w:type="pct"/>
          </w:tcPr>
          <w:p w14:paraId="2D06D5F4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2.</w:t>
            </w:r>
          </w:p>
        </w:tc>
        <w:tc>
          <w:tcPr>
            <w:tcW w:w="1330" w:type="pct"/>
          </w:tcPr>
          <w:p w14:paraId="7A4AB44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Учебные предметы историко-теоретической подготовки:</w:t>
            </w:r>
          </w:p>
        </w:tc>
        <w:tc>
          <w:tcPr>
            <w:tcW w:w="609" w:type="pct"/>
          </w:tcPr>
          <w:p w14:paraId="1EF1E773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08" w:type="pct"/>
          </w:tcPr>
          <w:p w14:paraId="4148E558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09" w:type="pct"/>
          </w:tcPr>
          <w:p w14:paraId="24932E26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08" w:type="pct"/>
          </w:tcPr>
          <w:p w14:paraId="3D5E1EBA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32" w:type="pct"/>
          </w:tcPr>
          <w:p w14:paraId="5ECDA4E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071C6" w:rsidRPr="00E071C6" w14:paraId="04FE17F0" w14:textId="77777777" w:rsidTr="00FE0B9A">
        <w:tc>
          <w:tcPr>
            <w:tcW w:w="304" w:type="pct"/>
          </w:tcPr>
          <w:p w14:paraId="02626D56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2.1</w:t>
            </w:r>
          </w:p>
        </w:tc>
        <w:tc>
          <w:tcPr>
            <w:tcW w:w="1330" w:type="pct"/>
          </w:tcPr>
          <w:p w14:paraId="15093F75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Сольфеджио</w:t>
            </w:r>
          </w:p>
        </w:tc>
        <w:tc>
          <w:tcPr>
            <w:tcW w:w="609" w:type="pct"/>
          </w:tcPr>
          <w:p w14:paraId="1ED41C5D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1</w:t>
            </w:r>
          </w:p>
        </w:tc>
        <w:tc>
          <w:tcPr>
            <w:tcW w:w="608" w:type="pct"/>
          </w:tcPr>
          <w:p w14:paraId="4A50D062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</w:tcPr>
          <w:p w14:paraId="19572D13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1</w:t>
            </w:r>
          </w:p>
        </w:tc>
        <w:tc>
          <w:tcPr>
            <w:tcW w:w="608" w:type="pct"/>
          </w:tcPr>
          <w:p w14:paraId="4068F3D7" w14:textId="77777777" w:rsidR="00E071C6" w:rsidRPr="00E071C6" w:rsidRDefault="00E071C6" w:rsidP="00E071C6">
            <w:pPr>
              <w:spacing w:after="0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 xml:space="preserve">     1</w:t>
            </w:r>
          </w:p>
        </w:tc>
        <w:tc>
          <w:tcPr>
            <w:tcW w:w="932" w:type="pct"/>
          </w:tcPr>
          <w:p w14:paraId="155F52F4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E071C6">
              <w:rPr>
                <w:rFonts w:ascii="Times New Roman" w:hAnsi="Times New Roman"/>
                <w:lang w:val="en-US"/>
              </w:rPr>
              <w:t>I,II</w:t>
            </w:r>
            <w:proofErr w:type="gramEnd"/>
            <w:r w:rsidRPr="00E071C6">
              <w:rPr>
                <w:rFonts w:ascii="Times New Roman" w:hAnsi="Times New Roman"/>
                <w:lang w:val="en-US"/>
              </w:rPr>
              <w:t>,III,IV</w:t>
            </w:r>
          </w:p>
        </w:tc>
      </w:tr>
      <w:tr w:rsidR="00E071C6" w:rsidRPr="00E071C6" w14:paraId="5DF8F6B2" w14:textId="77777777" w:rsidTr="00FE0B9A">
        <w:tc>
          <w:tcPr>
            <w:tcW w:w="304" w:type="pct"/>
          </w:tcPr>
          <w:p w14:paraId="22E8F5A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2.2</w:t>
            </w:r>
          </w:p>
        </w:tc>
        <w:tc>
          <w:tcPr>
            <w:tcW w:w="1330" w:type="pct"/>
          </w:tcPr>
          <w:p w14:paraId="5E23F81B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Слушание музыки</w:t>
            </w:r>
          </w:p>
        </w:tc>
        <w:tc>
          <w:tcPr>
            <w:tcW w:w="609" w:type="pct"/>
          </w:tcPr>
          <w:p w14:paraId="24F1FCC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1</w:t>
            </w:r>
          </w:p>
        </w:tc>
        <w:tc>
          <w:tcPr>
            <w:tcW w:w="608" w:type="pct"/>
          </w:tcPr>
          <w:p w14:paraId="727A1C87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</w:tcPr>
          <w:p w14:paraId="51A54B85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1</w:t>
            </w:r>
          </w:p>
        </w:tc>
        <w:tc>
          <w:tcPr>
            <w:tcW w:w="608" w:type="pct"/>
          </w:tcPr>
          <w:p w14:paraId="4D4F1D7C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2" w:type="pct"/>
          </w:tcPr>
          <w:p w14:paraId="6F2AF4A9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E071C6">
              <w:rPr>
                <w:rFonts w:ascii="Times New Roman" w:hAnsi="Times New Roman"/>
                <w:lang w:val="en-US"/>
              </w:rPr>
              <w:t>I,II</w:t>
            </w:r>
            <w:proofErr w:type="gramEnd"/>
            <w:r w:rsidRPr="00E071C6">
              <w:rPr>
                <w:rFonts w:ascii="Times New Roman" w:hAnsi="Times New Roman"/>
                <w:lang w:val="en-US"/>
              </w:rPr>
              <w:t>,III</w:t>
            </w:r>
          </w:p>
        </w:tc>
      </w:tr>
      <w:tr w:rsidR="00E071C6" w:rsidRPr="00E071C6" w14:paraId="6111323C" w14:textId="77777777" w:rsidTr="00FE0B9A">
        <w:tc>
          <w:tcPr>
            <w:tcW w:w="304" w:type="pct"/>
          </w:tcPr>
          <w:p w14:paraId="331CFBE2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2.3</w:t>
            </w:r>
          </w:p>
        </w:tc>
        <w:tc>
          <w:tcPr>
            <w:tcW w:w="1330" w:type="pct"/>
          </w:tcPr>
          <w:p w14:paraId="79F7D22F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Музыкальная литература</w:t>
            </w:r>
          </w:p>
        </w:tc>
        <w:tc>
          <w:tcPr>
            <w:tcW w:w="609" w:type="pct"/>
          </w:tcPr>
          <w:p w14:paraId="3347410C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</w:tcPr>
          <w:p w14:paraId="4F973975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" w:type="pct"/>
          </w:tcPr>
          <w:p w14:paraId="77841E02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</w:tcPr>
          <w:p w14:paraId="22803122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1</w:t>
            </w:r>
          </w:p>
        </w:tc>
        <w:tc>
          <w:tcPr>
            <w:tcW w:w="932" w:type="pct"/>
          </w:tcPr>
          <w:p w14:paraId="2AE9A95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  <w:lang w:val="en-US"/>
              </w:rPr>
              <w:t>IV</w:t>
            </w:r>
          </w:p>
        </w:tc>
      </w:tr>
      <w:tr w:rsidR="00E071C6" w:rsidRPr="00E071C6" w14:paraId="09EB8CC9" w14:textId="77777777" w:rsidTr="00FE0B9A">
        <w:tc>
          <w:tcPr>
            <w:tcW w:w="304" w:type="pct"/>
          </w:tcPr>
          <w:p w14:paraId="6BC10F45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3.</w:t>
            </w:r>
          </w:p>
        </w:tc>
        <w:tc>
          <w:tcPr>
            <w:tcW w:w="1330" w:type="pct"/>
          </w:tcPr>
          <w:p w14:paraId="6873C459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Учебный предмет по выбору:</w:t>
            </w:r>
          </w:p>
        </w:tc>
        <w:tc>
          <w:tcPr>
            <w:tcW w:w="609" w:type="pct"/>
          </w:tcPr>
          <w:p w14:paraId="3C4074F5" w14:textId="77777777" w:rsidR="00E071C6" w:rsidRPr="00E071C6" w:rsidRDefault="00E071C6" w:rsidP="00E071C6">
            <w:pPr>
              <w:spacing w:after="0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 xml:space="preserve">      1</w:t>
            </w:r>
          </w:p>
        </w:tc>
        <w:tc>
          <w:tcPr>
            <w:tcW w:w="608" w:type="pct"/>
          </w:tcPr>
          <w:p w14:paraId="0FD3A0B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09" w:type="pct"/>
          </w:tcPr>
          <w:p w14:paraId="44C856EE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08" w:type="pct"/>
          </w:tcPr>
          <w:p w14:paraId="54BBBDE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32" w:type="pct"/>
          </w:tcPr>
          <w:p w14:paraId="41703D46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E071C6">
              <w:rPr>
                <w:rFonts w:ascii="Times New Roman" w:hAnsi="Times New Roman"/>
                <w:lang w:val="en-US"/>
              </w:rPr>
              <w:t>I,II</w:t>
            </w:r>
            <w:proofErr w:type="gramEnd"/>
            <w:r w:rsidRPr="00E071C6">
              <w:rPr>
                <w:rFonts w:ascii="Times New Roman" w:hAnsi="Times New Roman"/>
                <w:lang w:val="en-US"/>
              </w:rPr>
              <w:t>,III,IV</w:t>
            </w:r>
          </w:p>
        </w:tc>
      </w:tr>
      <w:tr w:rsidR="00E071C6" w:rsidRPr="00E071C6" w14:paraId="1A281B14" w14:textId="77777777" w:rsidTr="00FE0B9A">
        <w:tc>
          <w:tcPr>
            <w:tcW w:w="304" w:type="pct"/>
          </w:tcPr>
          <w:p w14:paraId="2C84B324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pct"/>
          </w:tcPr>
          <w:p w14:paraId="79D947CA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Хор</w:t>
            </w:r>
          </w:p>
        </w:tc>
        <w:tc>
          <w:tcPr>
            <w:tcW w:w="609" w:type="pct"/>
          </w:tcPr>
          <w:p w14:paraId="1FA3F6D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</w:tcPr>
          <w:p w14:paraId="704048B9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" w:type="pct"/>
          </w:tcPr>
          <w:p w14:paraId="6D32E62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</w:tcPr>
          <w:p w14:paraId="54B362D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2" w:type="pct"/>
          </w:tcPr>
          <w:p w14:paraId="00E2DC3F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071C6" w:rsidRPr="00E071C6" w14:paraId="498FF39C" w14:textId="77777777" w:rsidTr="00FE0B9A">
        <w:tc>
          <w:tcPr>
            <w:tcW w:w="304" w:type="pct"/>
          </w:tcPr>
          <w:p w14:paraId="0FA39EF8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pct"/>
          </w:tcPr>
          <w:p w14:paraId="131640C3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Ансамбль</w:t>
            </w:r>
          </w:p>
        </w:tc>
        <w:tc>
          <w:tcPr>
            <w:tcW w:w="609" w:type="pct"/>
          </w:tcPr>
          <w:p w14:paraId="57BF3E8F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</w:tcPr>
          <w:p w14:paraId="5ECFE19B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" w:type="pct"/>
          </w:tcPr>
          <w:p w14:paraId="680EDDCF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</w:tcPr>
          <w:p w14:paraId="1D603A9F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2" w:type="pct"/>
          </w:tcPr>
          <w:p w14:paraId="0FB5B93C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071C6" w:rsidRPr="00E071C6" w14:paraId="14C36E77" w14:textId="77777777" w:rsidTr="00FE0B9A">
        <w:tc>
          <w:tcPr>
            <w:tcW w:w="304" w:type="pct"/>
          </w:tcPr>
          <w:p w14:paraId="32818615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pct"/>
          </w:tcPr>
          <w:p w14:paraId="2E01A86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Всего:</w:t>
            </w:r>
          </w:p>
        </w:tc>
        <w:tc>
          <w:tcPr>
            <w:tcW w:w="609" w:type="pct"/>
          </w:tcPr>
          <w:p w14:paraId="10A52F1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08" w:type="pct"/>
          </w:tcPr>
          <w:p w14:paraId="2C0B3787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09" w:type="pct"/>
          </w:tcPr>
          <w:p w14:paraId="455E1128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08" w:type="pct"/>
          </w:tcPr>
          <w:p w14:paraId="44C50093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32" w:type="pct"/>
          </w:tcPr>
          <w:p w14:paraId="54B3E776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071C6" w:rsidRPr="00E071C6" w14:paraId="62204B47" w14:textId="77777777" w:rsidTr="00FE0B9A">
        <w:tc>
          <w:tcPr>
            <w:tcW w:w="304" w:type="pct"/>
          </w:tcPr>
          <w:p w14:paraId="2871817B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pct"/>
          </w:tcPr>
          <w:p w14:paraId="258112A5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" w:type="pct"/>
          </w:tcPr>
          <w:p w14:paraId="63B4F7F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</w:tcPr>
          <w:p w14:paraId="3098B4A4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" w:type="pct"/>
          </w:tcPr>
          <w:p w14:paraId="6D56B41E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</w:tcPr>
          <w:p w14:paraId="3248DA1C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2" w:type="pct"/>
          </w:tcPr>
          <w:p w14:paraId="2FE43DB6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0BF4CCAC" w14:textId="77777777" w:rsidR="00E071C6" w:rsidRDefault="00E071C6" w:rsidP="00E071C6"/>
    <w:p w14:paraId="495C88D9" w14:textId="77777777" w:rsidR="00E071C6" w:rsidRDefault="00E071C6" w:rsidP="00E071C6">
      <w:pPr>
        <w:jc w:val="center"/>
        <w:rPr>
          <w:b/>
          <w:sz w:val="40"/>
          <w:szCs w:val="40"/>
        </w:rPr>
      </w:pPr>
    </w:p>
    <w:p w14:paraId="15C29D5B" w14:textId="77777777" w:rsidR="00E071C6" w:rsidRPr="00DB4438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sectPr w:rsidR="00E071C6" w:rsidRPr="00DB4438" w:rsidSect="00371351">
      <w:footerReference w:type="default" r:id="rId9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4C8D1" w14:textId="77777777" w:rsidR="000609FE" w:rsidRDefault="000609FE" w:rsidP="00371351">
      <w:pPr>
        <w:spacing w:after="0"/>
      </w:pPr>
      <w:r>
        <w:separator/>
      </w:r>
    </w:p>
  </w:endnote>
  <w:endnote w:type="continuationSeparator" w:id="0">
    <w:p w14:paraId="58181D4E" w14:textId="77777777" w:rsidR="000609FE" w:rsidRDefault="000609FE" w:rsidP="003713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48652" w14:textId="77777777" w:rsidR="00A306A2" w:rsidRDefault="00942066">
    <w:pPr>
      <w:pStyle w:val="ad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97E36">
      <w:rPr>
        <w:noProof/>
      </w:rPr>
      <w:t>8</w:t>
    </w:r>
    <w:r>
      <w:rPr>
        <w:noProof/>
      </w:rPr>
      <w:fldChar w:fldCharType="end"/>
    </w:r>
  </w:p>
  <w:p w14:paraId="4541EDA7" w14:textId="77777777" w:rsidR="00A306A2" w:rsidRDefault="00A306A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D4AEC" w14:textId="77777777" w:rsidR="000609FE" w:rsidRDefault="000609FE" w:rsidP="00371351">
      <w:pPr>
        <w:spacing w:after="0"/>
      </w:pPr>
      <w:r>
        <w:separator/>
      </w:r>
    </w:p>
  </w:footnote>
  <w:footnote w:type="continuationSeparator" w:id="0">
    <w:p w14:paraId="1109F21A" w14:textId="77777777" w:rsidR="000609FE" w:rsidRDefault="000609FE" w:rsidP="003713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20864A2"/>
    <w:lvl w:ilvl="0">
      <w:numFmt w:val="bullet"/>
      <w:lvlText w:val="*"/>
      <w:lvlJc w:val="left"/>
    </w:lvl>
  </w:abstractNum>
  <w:abstractNum w:abstractNumId="1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0"/>
      </w:rPr>
    </w:lvl>
  </w:abstractNum>
  <w:abstractNum w:abstractNumId="2" w15:restartNumberingAfterBreak="0">
    <w:nsid w:val="017631AF"/>
    <w:multiLevelType w:val="hybridMultilevel"/>
    <w:tmpl w:val="7988B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B0D80"/>
    <w:multiLevelType w:val="hybridMultilevel"/>
    <w:tmpl w:val="D720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11FB"/>
    <w:multiLevelType w:val="multilevel"/>
    <w:tmpl w:val="DB52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E2BEE"/>
    <w:multiLevelType w:val="hybridMultilevel"/>
    <w:tmpl w:val="B5BA1432"/>
    <w:lvl w:ilvl="0" w:tplc="7538779A">
      <w:start w:val="1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 w15:restartNumberingAfterBreak="0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786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76745"/>
    <w:multiLevelType w:val="hybridMultilevel"/>
    <w:tmpl w:val="7AE4010C"/>
    <w:lvl w:ilvl="0" w:tplc="6A0CDC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522DBF"/>
    <w:multiLevelType w:val="hybridMultilevel"/>
    <w:tmpl w:val="6F8CBF14"/>
    <w:lvl w:ilvl="0" w:tplc="F20C4B80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8E746A6"/>
    <w:multiLevelType w:val="multilevel"/>
    <w:tmpl w:val="3F58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237465"/>
    <w:multiLevelType w:val="hybridMultilevel"/>
    <w:tmpl w:val="EDCC48E8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D5C53"/>
    <w:multiLevelType w:val="hybridMultilevel"/>
    <w:tmpl w:val="6692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820D5"/>
    <w:multiLevelType w:val="hybridMultilevel"/>
    <w:tmpl w:val="54E06E5E"/>
    <w:lvl w:ilvl="0" w:tplc="993299C4">
      <w:start w:val="4"/>
      <w:numFmt w:val="decimal"/>
      <w:lvlText w:val="%1."/>
      <w:lvlJc w:val="left"/>
      <w:pPr>
        <w:ind w:left="4755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40A8381E"/>
    <w:multiLevelType w:val="hybridMultilevel"/>
    <w:tmpl w:val="5A18E82E"/>
    <w:lvl w:ilvl="0" w:tplc="AB5EA0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A876B5"/>
    <w:multiLevelType w:val="hybridMultilevel"/>
    <w:tmpl w:val="715AE6BE"/>
    <w:lvl w:ilvl="0" w:tplc="9CB69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193119"/>
    <w:multiLevelType w:val="hybridMultilevel"/>
    <w:tmpl w:val="87AC62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D5A2D2C"/>
    <w:multiLevelType w:val="hybridMultilevel"/>
    <w:tmpl w:val="7BFE5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256184"/>
    <w:multiLevelType w:val="hybridMultilevel"/>
    <w:tmpl w:val="DB0CEF3E"/>
    <w:lvl w:ilvl="0" w:tplc="520864A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FF17DF"/>
    <w:multiLevelType w:val="hybridMultilevel"/>
    <w:tmpl w:val="1FB83B12"/>
    <w:lvl w:ilvl="0" w:tplc="8222B4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6A7075"/>
    <w:multiLevelType w:val="hybridMultilevel"/>
    <w:tmpl w:val="A852F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4" w15:restartNumberingAfterBreak="0">
    <w:nsid w:val="647060CB"/>
    <w:multiLevelType w:val="hybridMultilevel"/>
    <w:tmpl w:val="BF34D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D79BF"/>
    <w:multiLevelType w:val="hybridMultilevel"/>
    <w:tmpl w:val="8C5AC88C"/>
    <w:lvl w:ilvl="0" w:tplc="45CE415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970AD"/>
    <w:multiLevelType w:val="hybridMultilevel"/>
    <w:tmpl w:val="B72461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D2A40F4"/>
    <w:multiLevelType w:val="hybridMultilevel"/>
    <w:tmpl w:val="D4B6C940"/>
    <w:lvl w:ilvl="0" w:tplc="42D8B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0A71958"/>
    <w:multiLevelType w:val="hybridMultilevel"/>
    <w:tmpl w:val="146CC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1F66BB"/>
    <w:multiLevelType w:val="hybridMultilevel"/>
    <w:tmpl w:val="2D7EC6CC"/>
    <w:lvl w:ilvl="0" w:tplc="0018DE7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500BD8"/>
    <w:multiLevelType w:val="hybridMultilevel"/>
    <w:tmpl w:val="1BF856E4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70588"/>
    <w:multiLevelType w:val="hybridMultilevel"/>
    <w:tmpl w:val="AFFCCE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B507B90"/>
    <w:multiLevelType w:val="multilevel"/>
    <w:tmpl w:val="7750D8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7"/>
  </w:num>
  <w:num w:numId="2">
    <w:abstractNumId w:val="9"/>
  </w:num>
  <w:num w:numId="3">
    <w:abstractNumId w:val="21"/>
  </w:num>
  <w:num w:numId="4">
    <w:abstractNumId w:val="29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5"/>
  </w:num>
  <w:num w:numId="10">
    <w:abstractNumId w:val="16"/>
  </w:num>
  <w:num w:numId="11">
    <w:abstractNumId w:val="15"/>
  </w:num>
  <w:num w:numId="12">
    <w:abstractNumId w:val="3"/>
  </w:num>
  <w:num w:numId="13">
    <w:abstractNumId w:val="4"/>
  </w:num>
  <w:num w:numId="14">
    <w:abstractNumId w:val="22"/>
  </w:num>
  <w:num w:numId="15">
    <w:abstractNumId w:val="7"/>
  </w:num>
  <w:num w:numId="16">
    <w:abstractNumId w:val="14"/>
  </w:num>
  <w:num w:numId="17">
    <w:abstractNumId w:val="5"/>
  </w:num>
  <w:num w:numId="18">
    <w:abstractNumId w:val="19"/>
  </w:num>
  <w:num w:numId="19">
    <w:abstractNumId w:val="8"/>
  </w:num>
  <w:num w:numId="20">
    <w:abstractNumId w:val="23"/>
  </w:num>
  <w:num w:numId="21">
    <w:abstractNumId w:val="1"/>
  </w:num>
  <w:num w:numId="22">
    <w:abstractNumId w:val="28"/>
  </w:num>
  <w:num w:numId="23">
    <w:abstractNumId w:val="33"/>
  </w:num>
  <w:num w:numId="24">
    <w:abstractNumId w:val="31"/>
  </w:num>
  <w:num w:numId="25">
    <w:abstractNumId w:val="13"/>
  </w:num>
  <w:num w:numId="26">
    <w:abstractNumId w:val="10"/>
  </w:num>
  <w:num w:numId="27">
    <w:abstractNumId w:val="11"/>
  </w:num>
  <w:num w:numId="28">
    <w:abstractNumId w:val="2"/>
  </w:num>
  <w:num w:numId="29">
    <w:abstractNumId w:val="24"/>
  </w:num>
  <w:num w:numId="30">
    <w:abstractNumId w:val="6"/>
  </w:num>
  <w:num w:numId="31">
    <w:abstractNumId w:val="12"/>
  </w:num>
  <w:num w:numId="32">
    <w:abstractNumId w:val="17"/>
  </w:num>
  <w:num w:numId="33">
    <w:abstractNumId w:val="18"/>
  </w:num>
  <w:num w:numId="34">
    <w:abstractNumId w:val="30"/>
  </w:num>
  <w:num w:numId="35">
    <w:abstractNumId w:val="26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F81"/>
    <w:rsid w:val="00001029"/>
    <w:rsid w:val="00001E00"/>
    <w:rsid w:val="00002F31"/>
    <w:rsid w:val="00004512"/>
    <w:rsid w:val="0000506B"/>
    <w:rsid w:val="00006AD3"/>
    <w:rsid w:val="0003026D"/>
    <w:rsid w:val="00030F8E"/>
    <w:rsid w:val="00031B3A"/>
    <w:rsid w:val="00036777"/>
    <w:rsid w:val="00047D5D"/>
    <w:rsid w:val="00052511"/>
    <w:rsid w:val="000609FE"/>
    <w:rsid w:val="00061257"/>
    <w:rsid w:val="00062AA7"/>
    <w:rsid w:val="00063E5B"/>
    <w:rsid w:val="00065660"/>
    <w:rsid w:val="00065F70"/>
    <w:rsid w:val="00070F81"/>
    <w:rsid w:val="000800E6"/>
    <w:rsid w:val="00082E8D"/>
    <w:rsid w:val="00083E9F"/>
    <w:rsid w:val="00094CDB"/>
    <w:rsid w:val="000A3EC3"/>
    <w:rsid w:val="000A58E9"/>
    <w:rsid w:val="000A76C9"/>
    <w:rsid w:val="000B0FC3"/>
    <w:rsid w:val="000B1018"/>
    <w:rsid w:val="000B449B"/>
    <w:rsid w:val="000B617E"/>
    <w:rsid w:val="000C15E5"/>
    <w:rsid w:val="000D1D2D"/>
    <w:rsid w:val="000E5736"/>
    <w:rsid w:val="000E66B1"/>
    <w:rsid w:val="000E79DD"/>
    <w:rsid w:val="000F03FB"/>
    <w:rsid w:val="000F105C"/>
    <w:rsid w:val="000F74A3"/>
    <w:rsid w:val="0010344D"/>
    <w:rsid w:val="001040DE"/>
    <w:rsid w:val="0011438C"/>
    <w:rsid w:val="001308A6"/>
    <w:rsid w:val="0013240F"/>
    <w:rsid w:val="0013255D"/>
    <w:rsid w:val="00135124"/>
    <w:rsid w:val="00140CC6"/>
    <w:rsid w:val="001437AE"/>
    <w:rsid w:val="0015428D"/>
    <w:rsid w:val="0015593C"/>
    <w:rsid w:val="00155BF4"/>
    <w:rsid w:val="00180404"/>
    <w:rsid w:val="001847BD"/>
    <w:rsid w:val="00187BF6"/>
    <w:rsid w:val="00195A03"/>
    <w:rsid w:val="00195AD2"/>
    <w:rsid w:val="001A5CA3"/>
    <w:rsid w:val="001B6961"/>
    <w:rsid w:val="001C66E6"/>
    <w:rsid w:val="001D4FFB"/>
    <w:rsid w:val="001D612A"/>
    <w:rsid w:val="001E045C"/>
    <w:rsid w:val="001E0E2A"/>
    <w:rsid w:val="001E4469"/>
    <w:rsid w:val="001E4839"/>
    <w:rsid w:val="001E7120"/>
    <w:rsid w:val="001F0161"/>
    <w:rsid w:val="001F05C2"/>
    <w:rsid w:val="001F19AC"/>
    <w:rsid w:val="001F48A2"/>
    <w:rsid w:val="001F76CE"/>
    <w:rsid w:val="0020331A"/>
    <w:rsid w:val="00207F5D"/>
    <w:rsid w:val="00210577"/>
    <w:rsid w:val="00222A34"/>
    <w:rsid w:val="00227966"/>
    <w:rsid w:val="00240064"/>
    <w:rsid w:val="00247D97"/>
    <w:rsid w:val="002525F1"/>
    <w:rsid w:val="00257273"/>
    <w:rsid w:val="00261140"/>
    <w:rsid w:val="00270793"/>
    <w:rsid w:val="00275C2E"/>
    <w:rsid w:val="00277B9A"/>
    <w:rsid w:val="002860FC"/>
    <w:rsid w:val="0029575A"/>
    <w:rsid w:val="002A34A2"/>
    <w:rsid w:val="002A51D2"/>
    <w:rsid w:val="002B1CB4"/>
    <w:rsid w:val="002C19FC"/>
    <w:rsid w:val="002C513A"/>
    <w:rsid w:val="002D0B37"/>
    <w:rsid w:val="002D62A7"/>
    <w:rsid w:val="002D6D4A"/>
    <w:rsid w:val="002D7EE5"/>
    <w:rsid w:val="002F3807"/>
    <w:rsid w:val="00300C2B"/>
    <w:rsid w:val="00300F08"/>
    <w:rsid w:val="00301168"/>
    <w:rsid w:val="00306109"/>
    <w:rsid w:val="00306ACF"/>
    <w:rsid w:val="00306FA7"/>
    <w:rsid w:val="003212CD"/>
    <w:rsid w:val="00323BE7"/>
    <w:rsid w:val="00334086"/>
    <w:rsid w:val="00336263"/>
    <w:rsid w:val="003562A9"/>
    <w:rsid w:val="003660F2"/>
    <w:rsid w:val="00371351"/>
    <w:rsid w:val="00374541"/>
    <w:rsid w:val="003819F4"/>
    <w:rsid w:val="00383AE7"/>
    <w:rsid w:val="00386AD3"/>
    <w:rsid w:val="00387CF7"/>
    <w:rsid w:val="0039487B"/>
    <w:rsid w:val="003977DB"/>
    <w:rsid w:val="00397E36"/>
    <w:rsid w:val="003B0781"/>
    <w:rsid w:val="003B2BD7"/>
    <w:rsid w:val="003C53BA"/>
    <w:rsid w:val="003D0426"/>
    <w:rsid w:val="003D69F2"/>
    <w:rsid w:val="003E4DB5"/>
    <w:rsid w:val="003E65D6"/>
    <w:rsid w:val="00405B12"/>
    <w:rsid w:val="004145DF"/>
    <w:rsid w:val="00416F3F"/>
    <w:rsid w:val="00423EFC"/>
    <w:rsid w:val="00444E2E"/>
    <w:rsid w:val="0046137F"/>
    <w:rsid w:val="004652AC"/>
    <w:rsid w:val="0047218D"/>
    <w:rsid w:val="00473C36"/>
    <w:rsid w:val="00480D32"/>
    <w:rsid w:val="004B04F2"/>
    <w:rsid w:val="004B0BE7"/>
    <w:rsid w:val="004B1027"/>
    <w:rsid w:val="004B2976"/>
    <w:rsid w:val="004C5EFA"/>
    <w:rsid w:val="004D17F8"/>
    <w:rsid w:val="004D321E"/>
    <w:rsid w:val="004F7177"/>
    <w:rsid w:val="00503AD0"/>
    <w:rsid w:val="00516D6E"/>
    <w:rsid w:val="00517BF0"/>
    <w:rsid w:val="005229F3"/>
    <w:rsid w:val="005406F8"/>
    <w:rsid w:val="00541C2C"/>
    <w:rsid w:val="005472C0"/>
    <w:rsid w:val="005501B2"/>
    <w:rsid w:val="00557A5A"/>
    <w:rsid w:val="00560636"/>
    <w:rsid w:val="005660DF"/>
    <w:rsid w:val="00566BFA"/>
    <w:rsid w:val="005743AE"/>
    <w:rsid w:val="00581A22"/>
    <w:rsid w:val="00590A63"/>
    <w:rsid w:val="005934EA"/>
    <w:rsid w:val="005A24A2"/>
    <w:rsid w:val="005A7C08"/>
    <w:rsid w:val="005B60F9"/>
    <w:rsid w:val="005C58DD"/>
    <w:rsid w:val="005C7F4B"/>
    <w:rsid w:val="005C7F65"/>
    <w:rsid w:val="005D0600"/>
    <w:rsid w:val="005D3A98"/>
    <w:rsid w:val="005F00D8"/>
    <w:rsid w:val="005F2CC4"/>
    <w:rsid w:val="0060729D"/>
    <w:rsid w:val="00607C2D"/>
    <w:rsid w:val="00610778"/>
    <w:rsid w:val="00613F6A"/>
    <w:rsid w:val="00620897"/>
    <w:rsid w:val="00621617"/>
    <w:rsid w:val="006323C2"/>
    <w:rsid w:val="006405F5"/>
    <w:rsid w:val="006443AC"/>
    <w:rsid w:val="00650BEF"/>
    <w:rsid w:val="0065239A"/>
    <w:rsid w:val="00671853"/>
    <w:rsid w:val="00672471"/>
    <w:rsid w:val="00694BA4"/>
    <w:rsid w:val="006A289C"/>
    <w:rsid w:val="006A7165"/>
    <w:rsid w:val="006A7985"/>
    <w:rsid w:val="006B04B6"/>
    <w:rsid w:val="006B11D8"/>
    <w:rsid w:val="006B24EE"/>
    <w:rsid w:val="006B302D"/>
    <w:rsid w:val="006B48BF"/>
    <w:rsid w:val="006C0615"/>
    <w:rsid w:val="006C2583"/>
    <w:rsid w:val="006C2CA4"/>
    <w:rsid w:val="006D5C6C"/>
    <w:rsid w:val="006E05EC"/>
    <w:rsid w:val="0072363D"/>
    <w:rsid w:val="007337F0"/>
    <w:rsid w:val="0073665E"/>
    <w:rsid w:val="00740B93"/>
    <w:rsid w:val="0074422B"/>
    <w:rsid w:val="007512C2"/>
    <w:rsid w:val="00761C8F"/>
    <w:rsid w:val="007845A8"/>
    <w:rsid w:val="00791793"/>
    <w:rsid w:val="00791BCA"/>
    <w:rsid w:val="00794664"/>
    <w:rsid w:val="00795EFA"/>
    <w:rsid w:val="007A1C58"/>
    <w:rsid w:val="007A7370"/>
    <w:rsid w:val="007B1D96"/>
    <w:rsid w:val="007B30A8"/>
    <w:rsid w:val="007C77BB"/>
    <w:rsid w:val="007D0B1D"/>
    <w:rsid w:val="007D72EC"/>
    <w:rsid w:val="007E3AAD"/>
    <w:rsid w:val="007E41E2"/>
    <w:rsid w:val="007E7151"/>
    <w:rsid w:val="007F58D1"/>
    <w:rsid w:val="00804067"/>
    <w:rsid w:val="00805DFB"/>
    <w:rsid w:val="00810714"/>
    <w:rsid w:val="00825B29"/>
    <w:rsid w:val="00826A5F"/>
    <w:rsid w:val="00827569"/>
    <w:rsid w:val="008321C4"/>
    <w:rsid w:val="00851125"/>
    <w:rsid w:val="00857EFE"/>
    <w:rsid w:val="00866A7B"/>
    <w:rsid w:val="00883AB0"/>
    <w:rsid w:val="008840C6"/>
    <w:rsid w:val="00885656"/>
    <w:rsid w:val="0088689F"/>
    <w:rsid w:val="008A1B8A"/>
    <w:rsid w:val="008A297F"/>
    <w:rsid w:val="008A43A9"/>
    <w:rsid w:val="008A5410"/>
    <w:rsid w:val="008C11EF"/>
    <w:rsid w:val="008C3082"/>
    <w:rsid w:val="008C39CD"/>
    <w:rsid w:val="008D1C05"/>
    <w:rsid w:val="008D45EA"/>
    <w:rsid w:val="008E0C58"/>
    <w:rsid w:val="008E140A"/>
    <w:rsid w:val="008E26CD"/>
    <w:rsid w:val="00906CAE"/>
    <w:rsid w:val="009117E5"/>
    <w:rsid w:val="0091397D"/>
    <w:rsid w:val="00936F4A"/>
    <w:rsid w:val="00942066"/>
    <w:rsid w:val="00947DD7"/>
    <w:rsid w:val="009500E0"/>
    <w:rsid w:val="00952DC4"/>
    <w:rsid w:val="00954C93"/>
    <w:rsid w:val="009574ED"/>
    <w:rsid w:val="00957FF4"/>
    <w:rsid w:val="0096610B"/>
    <w:rsid w:val="009726B8"/>
    <w:rsid w:val="00973BB9"/>
    <w:rsid w:val="00973C6C"/>
    <w:rsid w:val="009741CC"/>
    <w:rsid w:val="00977646"/>
    <w:rsid w:val="00990FA9"/>
    <w:rsid w:val="009A223E"/>
    <w:rsid w:val="009A7731"/>
    <w:rsid w:val="009B20BB"/>
    <w:rsid w:val="009B2B0A"/>
    <w:rsid w:val="009B31EE"/>
    <w:rsid w:val="009B53DC"/>
    <w:rsid w:val="009C61BC"/>
    <w:rsid w:val="009D51CC"/>
    <w:rsid w:val="009E0E9B"/>
    <w:rsid w:val="009E4CDA"/>
    <w:rsid w:val="009F1838"/>
    <w:rsid w:val="009F34ED"/>
    <w:rsid w:val="009F3AA7"/>
    <w:rsid w:val="009F3CAB"/>
    <w:rsid w:val="009F73FD"/>
    <w:rsid w:val="00A00DE3"/>
    <w:rsid w:val="00A170F6"/>
    <w:rsid w:val="00A238DD"/>
    <w:rsid w:val="00A306A2"/>
    <w:rsid w:val="00A34BA7"/>
    <w:rsid w:val="00A44737"/>
    <w:rsid w:val="00A52584"/>
    <w:rsid w:val="00A5787F"/>
    <w:rsid w:val="00A65D43"/>
    <w:rsid w:val="00A67708"/>
    <w:rsid w:val="00A73A04"/>
    <w:rsid w:val="00A75C00"/>
    <w:rsid w:val="00A75D25"/>
    <w:rsid w:val="00A876E0"/>
    <w:rsid w:val="00AA1FEB"/>
    <w:rsid w:val="00AB0C16"/>
    <w:rsid w:val="00AB15C3"/>
    <w:rsid w:val="00AB1A60"/>
    <w:rsid w:val="00AC2835"/>
    <w:rsid w:val="00AC5EC0"/>
    <w:rsid w:val="00AC731A"/>
    <w:rsid w:val="00AC7775"/>
    <w:rsid w:val="00AC7D44"/>
    <w:rsid w:val="00AD72A5"/>
    <w:rsid w:val="00AE60A0"/>
    <w:rsid w:val="00AF5C68"/>
    <w:rsid w:val="00B012CA"/>
    <w:rsid w:val="00B0270D"/>
    <w:rsid w:val="00B030A4"/>
    <w:rsid w:val="00B10051"/>
    <w:rsid w:val="00B150AB"/>
    <w:rsid w:val="00B23389"/>
    <w:rsid w:val="00B247E4"/>
    <w:rsid w:val="00B26FDE"/>
    <w:rsid w:val="00B37E27"/>
    <w:rsid w:val="00B47662"/>
    <w:rsid w:val="00B527F7"/>
    <w:rsid w:val="00B544BF"/>
    <w:rsid w:val="00B56FCB"/>
    <w:rsid w:val="00B60582"/>
    <w:rsid w:val="00B63EC4"/>
    <w:rsid w:val="00B835F3"/>
    <w:rsid w:val="00B85F1F"/>
    <w:rsid w:val="00B86BAD"/>
    <w:rsid w:val="00B9392F"/>
    <w:rsid w:val="00B96E35"/>
    <w:rsid w:val="00BA1259"/>
    <w:rsid w:val="00BA18BA"/>
    <w:rsid w:val="00BC38B1"/>
    <w:rsid w:val="00BC6C2D"/>
    <w:rsid w:val="00BE65CF"/>
    <w:rsid w:val="00BE759F"/>
    <w:rsid w:val="00BF0FBD"/>
    <w:rsid w:val="00BF6AD4"/>
    <w:rsid w:val="00BF7172"/>
    <w:rsid w:val="00C0459C"/>
    <w:rsid w:val="00C07AE6"/>
    <w:rsid w:val="00C1063C"/>
    <w:rsid w:val="00C117A1"/>
    <w:rsid w:val="00C210CB"/>
    <w:rsid w:val="00C2588A"/>
    <w:rsid w:val="00C25C6E"/>
    <w:rsid w:val="00C35B79"/>
    <w:rsid w:val="00C54E16"/>
    <w:rsid w:val="00C5697D"/>
    <w:rsid w:val="00C66176"/>
    <w:rsid w:val="00C726E6"/>
    <w:rsid w:val="00C72F29"/>
    <w:rsid w:val="00C827DD"/>
    <w:rsid w:val="00C9282D"/>
    <w:rsid w:val="00C93B62"/>
    <w:rsid w:val="00CB0085"/>
    <w:rsid w:val="00CC2192"/>
    <w:rsid w:val="00CE06C3"/>
    <w:rsid w:val="00CE08C9"/>
    <w:rsid w:val="00CF191E"/>
    <w:rsid w:val="00D0397E"/>
    <w:rsid w:val="00D1386F"/>
    <w:rsid w:val="00D179F3"/>
    <w:rsid w:val="00D17BBF"/>
    <w:rsid w:val="00D22233"/>
    <w:rsid w:val="00D226F1"/>
    <w:rsid w:val="00D248AF"/>
    <w:rsid w:val="00D25178"/>
    <w:rsid w:val="00D30FDF"/>
    <w:rsid w:val="00D33155"/>
    <w:rsid w:val="00D4778F"/>
    <w:rsid w:val="00D53DC5"/>
    <w:rsid w:val="00D5649A"/>
    <w:rsid w:val="00D643A2"/>
    <w:rsid w:val="00D830F8"/>
    <w:rsid w:val="00D86B68"/>
    <w:rsid w:val="00D87E2A"/>
    <w:rsid w:val="00D9212A"/>
    <w:rsid w:val="00D925B3"/>
    <w:rsid w:val="00D93E75"/>
    <w:rsid w:val="00DB4438"/>
    <w:rsid w:val="00DB5EE9"/>
    <w:rsid w:val="00DC3461"/>
    <w:rsid w:val="00DC5E77"/>
    <w:rsid w:val="00DD0738"/>
    <w:rsid w:val="00DD0D4D"/>
    <w:rsid w:val="00DF063E"/>
    <w:rsid w:val="00DF0A43"/>
    <w:rsid w:val="00DF15B9"/>
    <w:rsid w:val="00DF6EFB"/>
    <w:rsid w:val="00E071C6"/>
    <w:rsid w:val="00E23D41"/>
    <w:rsid w:val="00E247CD"/>
    <w:rsid w:val="00E32A39"/>
    <w:rsid w:val="00E46CFC"/>
    <w:rsid w:val="00E54348"/>
    <w:rsid w:val="00E5770E"/>
    <w:rsid w:val="00E632BE"/>
    <w:rsid w:val="00E64EE5"/>
    <w:rsid w:val="00E6632C"/>
    <w:rsid w:val="00E701FA"/>
    <w:rsid w:val="00E731C5"/>
    <w:rsid w:val="00E76E4C"/>
    <w:rsid w:val="00E820B5"/>
    <w:rsid w:val="00E86901"/>
    <w:rsid w:val="00E86D1B"/>
    <w:rsid w:val="00EA4106"/>
    <w:rsid w:val="00EA5345"/>
    <w:rsid w:val="00EB1D42"/>
    <w:rsid w:val="00EB31CE"/>
    <w:rsid w:val="00EB731A"/>
    <w:rsid w:val="00EC0781"/>
    <w:rsid w:val="00EC74D3"/>
    <w:rsid w:val="00ED624D"/>
    <w:rsid w:val="00EE45BA"/>
    <w:rsid w:val="00EE7568"/>
    <w:rsid w:val="00EF2F87"/>
    <w:rsid w:val="00EF64A9"/>
    <w:rsid w:val="00EF7608"/>
    <w:rsid w:val="00F01130"/>
    <w:rsid w:val="00F03200"/>
    <w:rsid w:val="00F05043"/>
    <w:rsid w:val="00F06E48"/>
    <w:rsid w:val="00F17B60"/>
    <w:rsid w:val="00F24B4D"/>
    <w:rsid w:val="00F31230"/>
    <w:rsid w:val="00F3491B"/>
    <w:rsid w:val="00F409E6"/>
    <w:rsid w:val="00F55883"/>
    <w:rsid w:val="00F66DE4"/>
    <w:rsid w:val="00F67647"/>
    <w:rsid w:val="00F710F3"/>
    <w:rsid w:val="00F73F37"/>
    <w:rsid w:val="00F742B1"/>
    <w:rsid w:val="00F754A5"/>
    <w:rsid w:val="00F75729"/>
    <w:rsid w:val="00F77F77"/>
    <w:rsid w:val="00F86FBD"/>
    <w:rsid w:val="00F954E4"/>
    <w:rsid w:val="00F969C5"/>
    <w:rsid w:val="00FA487B"/>
    <w:rsid w:val="00FB3445"/>
    <w:rsid w:val="00FB7180"/>
    <w:rsid w:val="00FC3B69"/>
    <w:rsid w:val="00FC67C3"/>
    <w:rsid w:val="00FD2FA4"/>
    <w:rsid w:val="00FD633B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DE4A"/>
  <w15:docId w15:val="{2AF188CD-A26D-439D-90A3-D34FFAA4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E2A"/>
    <w:pPr>
      <w:spacing w:after="2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2A"/>
    <w:pPr>
      <w:ind w:left="720"/>
      <w:contextualSpacing/>
    </w:pPr>
  </w:style>
  <w:style w:type="paragraph" w:customStyle="1" w:styleId="Style4">
    <w:name w:val="Style4"/>
    <w:basedOn w:val="a"/>
    <w:rsid w:val="00B63EC4"/>
    <w:pPr>
      <w:widowControl w:val="0"/>
      <w:autoSpaceDE w:val="0"/>
      <w:autoSpaceDN w:val="0"/>
      <w:adjustRightInd w:val="0"/>
      <w:spacing w:after="0" w:line="46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B63EC4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E7568"/>
    <w:pPr>
      <w:spacing w:before="100" w:beforeAutospacing="1" w:after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35B79"/>
    <w:pPr>
      <w:spacing w:before="100" w:beforeAutospacing="1" w:after="100" w:afterAutospacing="1"/>
      <w:ind w:firstLine="450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Body1">
    <w:name w:val="Body 1"/>
    <w:link w:val="Body10"/>
    <w:rsid w:val="00F03200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Body10">
    <w:name w:val="Body 1 Знак"/>
    <w:basedOn w:val="a0"/>
    <w:link w:val="Body1"/>
    <w:locked/>
    <w:rsid w:val="00F03200"/>
    <w:rPr>
      <w:rFonts w:ascii="Helvetica" w:eastAsia="ヒラギノ角ゴ Pro W3" w:hAnsi="Helvetica"/>
      <w:color w:val="000000"/>
      <w:sz w:val="24"/>
      <w:lang w:val="en-US" w:eastAsia="ru-RU" w:bidi="ar-SA"/>
    </w:rPr>
  </w:style>
  <w:style w:type="paragraph" w:styleId="a5">
    <w:name w:val="No Spacing"/>
    <w:uiPriority w:val="1"/>
    <w:qFormat/>
    <w:rsid w:val="00CE08C9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table" w:styleId="a6">
    <w:name w:val="Table Grid"/>
    <w:basedOn w:val="a1"/>
    <w:uiPriority w:val="59"/>
    <w:rsid w:val="00B100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">
    <w:name w:val="Основной текст Знак1"/>
    <w:link w:val="a7"/>
    <w:rsid w:val="001308A6"/>
    <w:rPr>
      <w:rFonts w:ascii="Calibri" w:hAnsi="Calibri" w:cs="Calibri"/>
      <w:sz w:val="31"/>
      <w:szCs w:val="31"/>
      <w:shd w:val="clear" w:color="auto" w:fill="FFFFFF"/>
    </w:rPr>
  </w:style>
  <w:style w:type="paragraph" w:styleId="a7">
    <w:name w:val="Body Text"/>
    <w:basedOn w:val="a"/>
    <w:link w:val="1"/>
    <w:rsid w:val="001308A6"/>
    <w:pPr>
      <w:widowControl w:val="0"/>
      <w:shd w:val="clear" w:color="auto" w:fill="FFFFFF"/>
      <w:spacing w:after="1260" w:line="437" w:lineRule="exact"/>
      <w:jc w:val="left"/>
    </w:pPr>
    <w:rPr>
      <w:sz w:val="31"/>
      <w:szCs w:val="31"/>
    </w:rPr>
  </w:style>
  <w:style w:type="character" w:customStyle="1" w:styleId="a8">
    <w:name w:val="Основной текст Знак"/>
    <w:basedOn w:val="a0"/>
    <w:uiPriority w:val="99"/>
    <w:semiHidden/>
    <w:rsid w:val="001308A6"/>
  </w:style>
  <w:style w:type="paragraph" w:customStyle="1" w:styleId="c2">
    <w:name w:val="c2"/>
    <w:basedOn w:val="a"/>
    <w:rsid w:val="00F17B60"/>
    <w:pPr>
      <w:spacing w:before="90" w:after="9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1FE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FEB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351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371351"/>
    <w:rPr>
      <w:sz w:val="22"/>
      <w:szCs w:val="22"/>
      <w:lang w:eastAsia="en-US"/>
    </w:rPr>
  </w:style>
  <w:style w:type="paragraph" w:customStyle="1" w:styleId="Default">
    <w:name w:val="Default"/>
    <w:rsid w:val="009726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D5774-ED44-4E0E-8BE2-C32E87D68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10</Pages>
  <Words>2867</Words>
  <Characters>16345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19174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ДМШ Екатерина</cp:lastModifiedBy>
  <cp:revision>52</cp:revision>
  <cp:lastPrinted>2025-10-17T03:38:00Z</cp:lastPrinted>
  <dcterms:created xsi:type="dcterms:W3CDTF">2020-08-26T07:10:00Z</dcterms:created>
  <dcterms:modified xsi:type="dcterms:W3CDTF">2026-08-26T04:22:00Z</dcterms:modified>
</cp:coreProperties>
</file>