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14" w:rsidRDefault="00BC0B14" w:rsidP="00BC0B14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151880" cy="8711931"/>
            <wp:effectExtent l="19050" t="0" r="1270" b="0"/>
            <wp:docPr id="3" name="Рисунок 3" descr="C:\Users\Анастасия\Desktop\1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1_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71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4C" w:rsidRPr="008A62E7" w:rsidRDefault="00F73F4C" w:rsidP="00F73F4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Наставник</w:t>
      </w:r>
      <w:r w:rsidRPr="008A62E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–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</w:t>
      </w:r>
      <w:r w:rsidR="00640E21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0F5E00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чреждении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3F4C" w:rsidRPr="008A62E7" w:rsidRDefault="00F73F4C" w:rsidP="00F73F4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Наставляемый</w:t>
      </w:r>
      <w:r w:rsidRPr="008A62E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– </w:t>
      </w:r>
      <w:r w:rsidRPr="008A62E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F73F4C" w:rsidRPr="008A62E7" w:rsidRDefault="00F73F4C" w:rsidP="000F5E0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Куратор</w:t>
      </w:r>
      <w:r w:rsidRPr="008A62E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–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сотрудник </w:t>
      </w:r>
      <w:r w:rsidR="00640E21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0F5E00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</w:t>
      </w:r>
      <w:r w:rsidR="00640E21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я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который отвечает за реализацию персонализированной программы</w:t>
      </w:r>
      <w:r w:rsidR="00640E21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наставничества.</w:t>
      </w:r>
    </w:p>
    <w:p w:rsidR="00F73F4C" w:rsidRPr="008A62E7" w:rsidRDefault="00F73F4C" w:rsidP="00F73F4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Наставничество</w:t>
      </w:r>
      <w:r w:rsidRPr="008A62E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–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F73F4C" w:rsidRPr="008A62E7" w:rsidRDefault="00F73F4C" w:rsidP="00F73F4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Форма наставничества –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F73F4C" w:rsidRPr="008A62E7" w:rsidRDefault="00F73F4C" w:rsidP="00F73F4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Персонализированная программа наставничества</w:t>
      </w:r>
      <w:r w:rsidRPr="008A62E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F73F4C" w:rsidRPr="008A62E7" w:rsidRDefault="00F73F4C" w:rsidP="00F35A5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 Основными принципами системы наставничества педагогических работников являются:</w:t>
      </w:r>
    </w:p>
    <w:p w:rsidR="00F73F4C" w:rsidRPr="008A62E7" w:rsidRDefault="00F35A5D" w:rsidP="00F35A5D">
      <w:pPr>
        <w:pStyle w:val="a7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ринцип научности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- предполагает применение научно</w:t>
      </w:r>
      <w:r w:rsidR="000F5E00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обоснованных методик и технологий в сфере наставнич</w:t>
      </w:r>
      <w:r w:rsidR="000F5E00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ества педагогических работников.</w:t>
      </w:r>
    </w:p>
    <w:p w:rsidR="000C61D5" w:rsidRPr="008A62E7" w:rsidRDefault="00F35A5D" w:rsidP="00F35A5D">
      <w:pPr>
        <w:pStyle w:val="a7"/>
        <w:numPr>
          <w:ilvl w:val="0"/>
          <w:numId w:val="1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ринцип системности и стратегической целостности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</w:t>
      </w:r>
      <w:r w:rsidR="00640E21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0C61D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чреждения.</w:t>
      </w:r>
    </w:p>
    <w:p w:rsidR="00F73F4C" w:rsidRPr="008A62E7" w:rsidRDefault="00F35A5D" w:rsidP="00F35A5D">
      <w:pPr>
        <w:pStyle w:val="a7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ринцип легитимности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</w:t>
      </w:r>
      <w:r w:rsidR="000C61D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альной нормативно-правовой базе.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73F4C" w:rsidRPr="008A62E7" w:rsidRDefault="00F35A5D" w:rsidP="00F35A5D">
      <w:pPr>
        <w:pStyle w:val="a7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ринцип обеспечения суверенных прав личности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</w:t>
      </w:r>
      <w:r w:rsidR="000C61D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ости наставляемого и наставника.</w:t>
      </w:r>
    </w:p>
    <w:p w:rsidR="00F73F4C" w:rsidRPr="008A62E7" w:rsidRDefault="00F35A5D" w:rsidP="00F35A5D">
      <w:pPr>
        <w:pStyle w:val="a7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ринцип добровольности, свободы выбора, учета многофакторности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определении и совместной деятельно</w:t>
      </w:r>
      <w:r w:rsidR="000C61D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сти наставника и наставляемого.</w:t>
      </w:r>
    </w:p>
    <w:p w:rsidR="00F73F4C" w:rsidRPr="008A62E7" w:rsidRDefault="00F35A5D" w:rsidP="00F35A5D">
      <w:pPr>
        <w:pStyle w:val="a7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ринцип </w:t>
      </w:r>
      <w:proofErr w:type="spellStart"/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аксиологичности</w:t>
      </w:r>
      <w:proofErr w:type="spellEnd"/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</w:t>
      </w:r>
      <w:r w:rsidR="000C61D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еде, общечеловеческим ценностям.</w:t>
      </w:r>
    </w:p>
    <w:p w:rsidR="00F73F4C" w:rsidRPr="008A62E7" w:rsidRDefault="00F35A5D" w:rsidP="00F35A5D">
      <w:pPr>
        <w:pStyle w:val="a7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ринцип личной ответственности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</w:t>
      </w:r>
      <w:r w:rsidR="000C61D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гий и механизмов наставничества.</w:t>
      </w:r>
    </w:p>
    <w:p w:rsidR="00F73F4C" w:rsidRPr="008A62E7" w:rsidRDefault="00F35A5D" w:rsidP="00F35A5D">
      <w:pPr>
        <w:pStyle w:val="a7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ринцип индивидуализации и </w:t>
      </w:r>
      <w:proofErr w:type="spellStart"/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персонализации</w:t>
      </w:r>
      <w:proofErr w:type="spellEnd"/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наставничества направлен на сохранение индивидуальных приоритетов в создании для наставляемого инд</w:t>
      </w:r>
      <w:r w:rsidR="000C61D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ивидуальной траектории развития.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73F4C" w:rsidRPr="008A62E7" w:rsidRDefault="00F35A5D" w:rsidP="00F35A5D">
      <w:pPr>
        <w:pStyle w:val="a7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ринцип равенства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F73F4C" w:rsidRPr="008A62E7" w:rsidRDefault="00F73F4C" w:rsidP="00F35A5D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1.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 Участие в системе наставничества не должно наносить ущерба образовательному процессу</w:t>
      </w:r>
      <w:r w:rsidR="004C4556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40E21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0F5E00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Решение об освобождении наставника и наставляемого от выполнения должн</w:t>
      </w:r>
      <w:r w:rsidR="002107A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остных обязанностей для участия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мероприятиях плана реализации персонализированной программы наставничества принимает руководитель </w:t>
      </w:r>
      <w:r w:rsidR="00640E21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0C61D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</w:t>
      </w:r>
      <w:r w:rsidR="00640E21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ния</w:t>
      </w:r>
      <w:r w:rsidR="000C61D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исключительных </w:t>
      </w:r>
      <w:r w:rsidR="000C61D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случаях при условии обеспечения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непрерывности образовательного процесса в </w:t>
      </w:r>
      <w:r w:rsidR="002A5A9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учреждении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замены их отсутствия.</w:t>
      </w:r>
    </w:p>
    <w:p w:rsidR="00F35A5D" w:rsidRPr="008A62E7" w:rsidRDefault="00F35A5D" w:rsidP="002A5A93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A5A93" w:rsidRPr="008A62E7" w:rsidRDefault="00F73F4C" w:rsidP="002A5A93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2. Цель и задачи системы наставничества.</w:t>
      </w:r>
    </w:p>
    <w:p w:rsidR="00F73F4C" w:rsidRPr="008A62E7" w:rsidRDefault="00F73F4C" w:rsidP="002A5A93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Формы наставничества</w:t>
      </w:r>
    </w:p>
    <w:p w:rsidR="00F73F4C" w:rsidRPr="008A62E7" w:rsidRDefault="00F73F4C" w:rsidP="00F35A5D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2.1. Цель</w:t>
      </w:r>
      <w:r w:rsidR="002A5A93" w:rsidRPr="008A62E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системы наставнич</w:t>
      </w:r>
      <w:r w:rsidR="002A5A9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ества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– реализация комплекса мер по созданию эффективной среды наставничества </w:t>
      </w:r>
      <w:r w:rsidR="00640E21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Учреждении,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F73F4C" w:rsidRPr="008A62E7" w:rsidRDefault="00F73F4C" w:rsidP="00F35A5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2.2. Задачи</w:t>
      </w:r>
      <w:r w:rsidRPr="008A62E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системы наставничества:</w:t>
      </w:r>
    </w:p>
    <w:p w:rsidR="00F73F4C" w:rsidRPr="008A62E7" w:rsidRDefault="00F73F4C" w:rsidP="00F35A5D">
      <w:pPr>
        <w:pStyle w:val="a7"/>
        <w:numPr>
          <w:ilvl w:val="0"/>
          <w:numId w:val="1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содействовать созданию в </w:t>
      </w:r>
      <w:r w:rsidR="00CC0CD6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2A5A9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чреждении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F73F4C" w:rsidRPr="008A62E7" w:rsidRDefault="00F73F4C" w:rsidP="00F35A5D">
      <w:pPr>
        <w:pStyle w:val="a7"/>
        <w:numPr>
          <w:ilvl w:val="0"/>
          <w:numId w:val="1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</w:t>
      </w:r>
      <w:r w:rsidR="00CC0CD6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A5A9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региональных систем научно-методического сопровождения педагогических работников и управленческих кадров;</w:t>
      </w:r>
    </w:p>
    <w:p w:rsidR="00F73F4C" w:rsidRPr="008A62E7" w:rsidRDefault="00F73F4C" w:rsidP="00F35A5D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содействовать участию в стратегических партнерских отношениях, развитию горизонтальных связей в сфере наставничества </w:t>
      </w:r>
      <w:r w:rsidR="002A5A9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как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2A5A9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уровне учреждения, так и за его пределами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F35A5D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способствовать развитию профессиональных компетенций педагогов в условиях цифровой образовательной среды, </w:t>
      </w:r>
      <w:proofErr w:type="spellStart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востребованности</w:t>
      </w:r>
      <w:proofErr w:type="spellEnd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F73F4C" w:rsidRPr="008A62E7" w:rsidRDefault="00F73F4C" w:rsidP="00F35A5D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F73F4C" w:rsidRPr="008A62E7" w:rsidRDefault="00F73F4C" w:rsidP="00F35A5D">
      <w:pPr>
        <w:pStyle w:val="a7"/>
        <w:numPr>
          <w:ilvl w:val="0"/>
          <w:numId w:val="1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</w:t>
      </w:r>
      <w:r w:rsidR="002A5A9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ния педагогической деятельности </w:t>
      </w:r>
      <w:r w:rsidR="00CC0CD6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A5A9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чреждения,</w:t>
      </w:r>
      <w:r w:rsidR="002A5A9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ознакомление с традициями и укладом </w:t>
      </w:r>
      <w:r w:rsidR="002A5A9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учреждения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а также в преодолении профессиональных трудностей, возникающих при выполнении должностных обязанностей;</w:t>
      </w:r>
    </w:p>
    <w:p w:rsidR="00F73F4C" w:rsidRPr="008A62E7" w:rsidRDefault="00F35A5D" w:rsidP="00F35A5D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обеспечивать формирование 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 развитие профессиональных знаний и навыков педагога, в отношении которого осуществляется наставничество;</w:t>
      </w:r>
    </w:p>
    <w:p w:rsidR="00F73F4C" w:rsidRPr="008A62E7" w:rsidRDefault="00F73F4C" w:rsidP="00F35A5D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ускорять процесс профессионального становления и развития педагог</w:t>
      </w:r>
      <w:r w:rsidR="00522260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в отношении котор</w:t>
      </w:r>
      <w:r w:rsidR="00522260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F73F4C" w:rsidRPr="008A62E7" w:rsidRDefault="00F73F4C" w:rsidP="00F35A5D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F73F4C" w:rsidRPr="008A62E7" w:rsidRDefault="00F73F4C" w:rsidP="00F35A5D">
      <w:pPr>
        <w:pStyle w:val="a7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знакомить педагогов,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F73F4C" w:rsidRPr="008A62E7" w:rsidRDefault="00522260" w:rsidP="00F35A5D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2.3. В </w:t>
      </w:r>
      <w:r w:rsidR="00CC0CD6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A5A9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чреждении</w:t>
      </w:r>
      <w:r w:rsidR="002A5A9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применяются разнообразные формы наставничества («педагог – педагог», «руководитель </w:t>
      </w:r>
      <w:r w:rsidR="00CC0CD6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092362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</w:t>
      </w:r>
      <w:r w:rsidR="00CC0CD6" w:rsidRPr="008A62E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092362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– педагог» 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 другие) по отношению к наставнику или группе наставляемых. Применение форм наставничества выбирается в зависимости от цели 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F73F4C" w:rsidRPr="008A62E7" w:rsidRDefault="00F73F4C" w:rsidP="00F73F4C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Виртуальное (дистанционное) наставничество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дистанционная форма организации наставничества с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онлайн-сообщества</w:t>
      </w:r>
      <w:proofErr w:type="spellEnd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тематические </w:t>
      </w:r>
      <w:proofErr w:type="spellStart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интернет-порталы</w:t>
      </w:r>
      <w:proofErr w:type="spellEnd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F73F4C" w:rsidRPr="008A62E7" w:rsidRDefault="00F73F4C" w:rsidP="00F73F4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Наставничество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в группе</w:t>
      </w:r>
      <w:r w:rsidRPr="008A62E7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 форма наставничества, когда один наставник взаимодействует с группой наставляемых одновременно (от двух и более человек).</w:t>
      </w:r>
    </w:p>
    <w:p w:rsidR="00F73F4C" w:rsidRPr="008A62E7" w:rsidRDefault="00F73F4C" w:rsidP="00F73F4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Краткосрочное или целеполагающее наставничество</w:t>
      </w:r>
      <w:r w:rsidRPr="008A62E7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F73F4C" w:rsidRPr="008A62E7" w:rsidRDefault="00F73F4C" w:rsidP="00F73F4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Реверсивное наставничество</w:t>
      </w:r>
      <w:r w:rsidRPr="008A62E7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F73F4C" w:rsidRPr="008A62E7" w:rsidRDefault="00F73F4C" w:rsidP="00F73F4C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Ситуационное наставничество</w:t>
      </w:r>
      <w:r w:rsidRPr="008A62E7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F73F4C" w:rsidRPr="008A62E7" w:rsidRDefault="00F73F4C" w:rsidP="00F73F4C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Скоростное наставничество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однократная встре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ча наставляемого (наставляемых) с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настав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ником более высокого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:rsidR="00F73F4C" w:rsidRPr="008A62E7" w:rsidRDefault="00F73F4C" w:rsidP="00F73F4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Традиционная форма наставничества</w:t>
      </w:r>
      <w:r w:rsidRPr="008A62E7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(«</w:t>
      </w:r>
      <w:proofErr w:type="spellStart"/>
      <w:r w:rsidRPr="008A62E7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lang w:eastAsia="ru-RU"/>
        </w:rPr>
        <w:t>один-на-один</w:t>
      </w:r>
      <w:proofErr w:type="spellEnd"/>
      <w:r w:rsidRPr="008A62E7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lang w:eastAsia="ru-RU"/>
        </w:rPr>
        <w:t>»)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F73F4C" w:rsidRPr="008A62E7" w:rsidRDefault="00F73F4C" w:rsidP="00F73F4C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 наставничества «учитель – учитель»</w:t>
      </w:r>
      <w:r w:rsidRPr="008A62E7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</w:t>
      </w:r>
    </w:p>
    <w:p w:rsidR="00F73F4C" w:rsidRPr="008A62E7" w:rsidRDefault="00F73F4C" w:rsidP="00F73F4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Форма наставничества «руководитель </w:t>
      </w:r>
      <w:r w:rsidR="00CC0CD6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У</w:t>
      </w:r>
      <w:r w:rsidR="00995B42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– </w:t>
      </w: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учитель»</w:t>
      </w:r>
      <w:r w:rsidR="00995B42"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Pr="008A62E7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способ реализации целевой модели наставничества через организацию взаимоде</w:t>
      </w:r>
      <w:r w:rsidR="00995B42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йствия наставнической пары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нацеленн</w:t>
      </w:r>
      <w:r w:rsidR="00995B42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совершенствование образовательного процесса и достижение желаемых результатов 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руководителем </w:t>
      </w:r>
      <w:r w:rsidR="00CC0CD6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995B42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</w:t>
      </w:r>
      <w:r w:rsidR="00CC0CD6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еждения</w:t>
      </w:r>
      <w:r w:rsidR="00995B42" w:rsidRPr="008A62E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F73F4C" w:rsidRPr="008A62E7" w:rsidRDefault="00F73F4C" w:rsidP="00F73F4C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3F4C" w:rsidRPr="008A62E7" w:rsidRDefault="00F73F4C" w:rsidP="00995B42">
      <w:pPr>
        <w:pStyle w:val="a7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Организация системы наставничества</w:t>
      </w:r>
    </w:p>
    <w:p w:rsidR="00F73F4C" w:rsidRPr="008A62E7" w:rsidRDefault="00F73F4C" w:rsidP="00F35A5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3.1. Наставничество организуется на основании приказа руководителя </w:t>
      </w:r>
      <w:r w:rsidR="00CC0CD6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995B42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«Об утверждении положения о системе наставничества педагогических работников в </w:t>
      </w:r>
      <w:r w:rsidR="00CC0CD6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МАУ ДО «Ярковская ДМШ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F73F4C" w:rsidRPr="008A62E7" w:rsidRDefault="00F73F4C" w:rsidP="00F35A5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3.2. Педагогический работник назначается наставником с его письменного согласия приказом руководителя </w:t>
      </w:r>
      <w:r w:rsidR="00CC0CD6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995B42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</w:t>
      </w:r>
      <w:r w:rsidR="00CC0CD6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я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:rsidR="00F73F4C" w:rsidRPr="008A62E7" w:rsidRDefault="00F73F4C" w:rsidP="00F35A5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3.3. Руководитель </w:t>
      </w:r>
      <w:r w:rsidR="005F6FC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995B42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35A5D" w:rsidRPr="008A62E7" w:rsidRDefault="00F73F4C" w:rsidP="00F35A5D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осуществляет общее руководство и координацию внедрения (применения) системы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наставничества педагогических работников в </w:t>
      </w:r>
      <w:r w:rsidR="00995B42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учреждении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F35A5D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издает локальные акты о 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внедрении (применении) системы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наставничества и организации наставничества педагогических работников в </w:t>
      </w:r>
      <w:r w:rsidR="00995B42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учреждении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F73F4C" w:rsidRPr="008A62E7" w:rsidRDefault="00F73F4C" w:rsidP="00F35A5D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F73F4C" w:rsidRPr="008A62E7" w:rsidRDefault="00995B42" w:rsidP="00F35A5D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утверждает 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орожную карту</w:t>
      </w:r>
      <w:r w:rsidR="00F35A5D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(план мероприятий) по реализации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оложения о системе наставничества педагогических работников в </w:t>
      </w:r>
      <w:r w:rsidR="005F6FC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МАУ ДО «Ярковская ДМШ»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E82639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издает приказы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F73F4C" w:rsidRPr="008A62E7" w:rsidRDefault="00F73F4C" w:rsidP="00E82639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вебинарах</w:t>
      </w:r>
      <w:proofErr w:type="spellEnd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семинарах по проблемам наставничества и т.п.);</w:t>
      </w:r>
    </w:p>
    <w:p w:rsidR="00F73F4C" w:rsidRPr="008A62E7" w:rsidRDefault="00F73F4C" w:rsidP="00E82639">
      <w:pPr>
        <w:pStyle w:val="a7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способствует организации условий для непрерывн</w:t>
      </w:r>
      <w:r w:rsidR="00E82639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ого повышения профессионального мастерства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педагогических работников, аккумулирования и распространения лучших практик наставничества педагогических работников.</w:t>
      </w:r>
    </w:p>
    <w:p w:rsidR="00F73F4C" w:rsidRPr="008A62E7" w:rsidRDefault="00F73F4C" w:rsidP="00E82639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3.4. Куратор реализации программ наставничества: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назначается руководителем </w:t>
      </w:r>
      <w:r w:rsidR="005F6FC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995B42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своевременно (не менее одного раза в год) актуализирует информацию о наличии в </w:t>
      </w:r>
      <w:r w:rsidR="005F6FC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995B42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чреждении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педагогов, которых необходимо включить в наставническую деятельность в качестве наставляемых;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предлагает руководителю </w:t>
      </w:r>
      <w:r w:rsidR="005F6FC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995B42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чреждения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для утверждения состава школьного методического объединения наставников для утверждения (при необходимости его создания);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разрабатывает </w:t>
      </w:r>
      <w:r w:rsidR="00E82639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995B42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орожную карту</w:t>
      </w:r>
      <w:r w:rsidR="00E82639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(план мероприятий) по реализации </w:t>
      </w:r>
      <w:r w:rsidR="00995B42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оложения о системе наставничества педагогических работников в </w:t>
      </w:r>
      <w:r w:rsidR="005F6FC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МАУ ДО «Ярковская ДМШ»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совместно с с</w:t>
      </w:r>
      <w:r w:rsidR="005F6FC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екретарём учебной части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</w:t>
      </w:r>
      <w:r w:rsidR="002D4AC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учреждения дополнительного образования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/страницы, социальных сетей; 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наставников;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организует повышение уровня профессионального мастерства наставников; 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курирует процесс разработки и реализации персонализированных программ наставничества;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организует совместно с руководителем </w:t>
      </w:r>
      <w:r w:rsidR="005F6FC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чреждения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мониторинг ре</w:t>
      </w:r>
      <w:r w:rsidR="00E82639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ализации системы наставничества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2D4AC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учреждении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осуществляет мониторинг эффективности и результативности реализации системы наставничества в </w:t>
      </w:r>
      <w:r w:rsidR="002D4AC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учреждении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F73F4C" w:rsidRPr="008A62E7" w:rsidRDefault="00F73F4C" w:rsidP="00995B42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фиксирует данные о количестве участников персонализированных программ наставничества в фор</w:t>
      </w:r>
      <w:r w:rsidR="004C4556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мах статистического наблюдения.</w:t>
      </w:r>
    </w:p>
    <w:p w:rsidR="00F73F4C" w:rsidRPr="008A62E7" w:rsidRDefault="00F73F4C" w:rsidP="00E82639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3.5. Методическое объединение наставников/комиссия/совет (при его наличии):</w:t>
      </w:r>
    </w:p>
    <w:p w:rsidR="00F73F4C" w:rsidRPr="008A62E7" w:rsidRDefault="00F73F4C" w:rsidP="00995B42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</w:t>
      </w:r>
      <w:r w:rsidR="005F6FC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чреждении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AE0B79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ведет учет сведений о молодых/начинающих специалистах и иных категориях наставляемых и их наставниках; </w:t>
      </w:r>
    </w:p>
    <w:p w:rsidR="00F73F4C" w:rsidRPr="008A62E7" w:rsidRDefault="00F73F4C" w:rsidP="00AE0B79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F73F4C" w:rsidRPr="008A62E7" w:rsidRDefault="00F73F4C" w:rsidP="00AE0B79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F73F4C" w:rsidRPr="008A62E7" w:rsidRDefault="00F73F4C" w:rsidP="00AE0B79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F73F4C" w:rsidRPr="008A62E7" w:rsidRDefault="00F73F4C" w:rsidP="00AE0B79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F73F4C" w:rsidRPr="008A62E7" w:rsidRDefault="00F73F4C" w:rsidP="00AE0B79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в </w:t>
      </w:r>
      <w:r w:rsidR="005F6FC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чреждении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AE0B79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F73F4C" w:rsidRPr="008A62E7" w:rsidRDefault="00F73F4C" w:rsidP="00AE0B79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совместно с руководителем </w:t>
      </w:r>
      <w:r w:rsidR="005F6FC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, куратором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реализации программ наставничества участвует в разработке материальных и нематериальных стимулов поощрения наставников;</w:t>
      </w:r>
    </w:p>
    <w:p w:rsidR="00F73F4C" w:rsidRPr="008A62E7" w:rsidRDefault="00F73F4C" w:rsidP="00AE0B79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принимает участие в формировании банк</w:t>
      </w:r>
      <w:r w:rsidR="00E82639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 лучших практик наставничества педагогических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работников, информационном сопровождении персонализированных программ наставничества на сайте (</w:t>
      </w:r>
      <w:r w:rsidR="002D4AC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разделе сайта) учреждения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 социальных сетях (совместно с куратором и с</w:t>
      </w:r>
      <w:r w:rsidR="005F6FC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екретарём учебной части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F73F4C" w:rsidRPr="008A62E7" w:rsidRDefault="00F73F4C" w:rsidP="00F73F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73F4C" w:rsidRPr="008A62E7" w:rsidRDefault="00F73F4C" w:rsidP="00AE0B79">
      <w:pPr>
        <w:pStyle w:val="a7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наставника</w:t>
      </w:r>
    </w:p>
    <w:p w:rsidR="00F73F4C" w:rsidRPr="008A62E7" w:rsidRDefault="00F73F4C" w:rsidP="00E82639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4.1. Права наставника:</w:t>
      </w:r>
    </w:p>
    <w:p w:rsidR="00F73F4C" w:rsidRPr="008A62E7" w:rsidRDefault="00F73F4C" w:rsidP="00AE0B79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привлекать для оказания помощи наставляемому других педагогических работников </w:t>
      </w:r>
      <w:r w:rsidR="005F6FC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чреждения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их согласия;</w:t>
      </w:r>
    </w:p>
    <w:p w:rsidR="00F73F4C" w:rsidRPr="008A62E7" w:rsidRDefault="00F73F4C" w:rsidP="00AE0B79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F73F4C" w:rsidRPr="008A62E7" w:rsidRDefault="00F73F4C" w:rsidP="00AE0B79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обращаться с заявлением к куратору и руководителю </w:t>
      </w:r>
      <w:r w:rsidR="005F6FC5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просьбой о сложении с него обязанностей наставника;</w:t>
      </w:r>
    </w:p>
    <w:p w:rsidR="00F73F4C" w:rsidRPr="008A62E7" w:rsidRDefault="00F73F4C" w:rsidP="00AE0B79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осуществлять мониторинг деятельности наставляемого в форме личной проверки выполнения заданий.</w:t>
      </w:r>
    </w:p>
    <w:p w:rsidR="00F73F4C" w:rsidRPr="008A62E7" w:rsidRDefault="00F73F4C" w:rsidP="0037294B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4.2. Обязанности наставника:</w:t>
      </w:r>
    </w:p>
    <w:p w:rsidR="00F73F4C" w:rsidRPr="008A62E7" w:rsidRDefault="00F73F4C" w:rsidP="00AE0B79">
      <w:pPr>
        <w:pStyle w:val="a7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</w:t>
      </w:r>
      <w:r w:rsidR="005F6FC5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чреждения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 осуществлении наставнической деятельности;</w:t>
      </w:r>
    </w:p>
    <w:p w:rsidR="00F73F4C" w:rsidRPr="008A62E7" w:rsidRDefault="00F73F4C" w:rsidP="00AE0B79">
      <w:pPr>
        <w:pStyle w:val="a7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 w:rsidR="00F73F4C" w:rsidRPr="008A62E7" w:rsidRDefault="00F73F4C" w:rsidP="00AE0B79">
      <w:pPr>
        <w:pStyle w:val="a7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F73F4C" w:rsidRPr="008A62E7" w:rsidRDefault="00F73F4C" w:rsidP="00AE0B79">
      <w:pPr>
        <w:pStyle w:val="a7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F73F4C" w:rsidRPr="008A62E7" w:rsidRDefault="00F73F4C" w:rsidP="00AE0B79">
      <w:pPr>
        <w:pStyle w:val="a7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F73F4C" w:rsidRPr="008A62E7" w:rsidRDefault="00F73F4C" w:rsidP="00AE0B79">
      <w:pPr>
        <w:pStyle w:val="a7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F73F4C" w:rsidRPr="008A62E7" w:rsidRDefault="00F73F4C" w:rsidP="00F73F4C">
      <w:pPr>
        <w:widowControl w:val="0"/>
        <w:suppressAutoHyphens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3F4C" w:rsidRPr="008A62E7" w:rsidRDefault="00F73F4C" w:rsidP="00AE0B79">
      <w:pPr>
        <w:pStyle w:val="a7"/>
        <w:widowControl w:val="0"/>
        <w:numPr>
          <w:ilvl w:val="0"/>
          <w:numId w:val="5"/>
        </w:numPr>
        <w:suppressAutoHyphens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наставляемого</w:t>
      </w:r>
    </w:p>
    <w:p w:rsidR="00F73F4C" w:rsidRPr="008A62E7" w:rsidRDefault="00F73F4C" w:rsidP="0037294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5.1. Права наставляемого: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систематически повышать свой профессиональный уровень;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участвовать в составлении персонализированной программы наставничества;</w:t>
      </w:r>
    </w:p>
    <w:p w:rsidR="00AE0B79" w:rsidRPr="008A62E7" w:rsidRDefault="00F73F4C" w:rsidP="00AE0B79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</w:t>
      </w:r>
      <w:r w:rsidR="00A61F1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обращаться к куратору и руководителю </w:t>
      </w:r>
      <w:r w:rsidR="00A61F1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чреждения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ходатайством о замене наставника.</w:t>
      </w:r>
    </w:p>
    <w:p w:rsidR="00AE0B79" w:rsidRPr="008A62E7" w:rsidRDefault="00F73F4C" w:rsidP="0037294B">
      <w:pPr>
        <w:pStyle w:val="a7"/>
        <w:widowControl w:val="0"/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Обязанности наставляемого: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изучать Федеральный закон от 29 декабря 2012 года № 273-ФЗ «Об образовании в Российской Федерации», иные федеральные, региональные, муниципальные и локальные нормативные правовые акты, регулирующие</w:t>
      </w:r>
      <w:r w:rsidR="0037294B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деятельность в сфере </w:t>
      </w:r>
      <w:r w:rsidR="0037294B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дополнительного образования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реализовывать мероприятия плана персонализированной программы наставничества в установленные сроки;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соблюдать правила в</w:t>
      </w:r>
      <w:r w:rsidR="002D4AC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нутреннего трудового распорядка </w:t>
      </w:r>
      <w:r w:rsidR="00A61F1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</w:t>
      </w:r>
      <w:r w:rsidR="00A61F1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чреждении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выполнять указания и рекомендации наставника по исполнению должностных, профессиональных обязанностей;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устранять совместно с наставником допущенные ошибки и выявленные затруднения;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проявлять дисциплинированность, организованность и культуру в работе;</w:t>
      </w:r>
    </w:p>
    <w:p w:rsidR="00F73F4C" w:rsidRPr="008A62E7" w:rsidRDefault="00F73F4C" w:rsidP="00AE0B79">
      <w:pPr>
        <w:pStyle w:val="a7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F73F4C" w:rsidRPr="008A62E7" w:rsidRDefault="00F73F4C" w:rsidP="00F73F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73F4C" w:rsidRPr="008A62E7" w:rsidRDefault="00F73F4C" w:rsidP="00AE0B79">
      <w:pPr>
        <w:pStyle w:val="a7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Процесс формирования пар и групп наставников и педагогов, в отношении которых осуществляется наставничество</w:t>
      </w:r>
    </w:p>
    <w:p w:rsidR="00F73F4C" w:rsidRPr="008A62E7" w:rsidRDefault="00F73F4C" w:rsidP="0037294B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6.1. Формирование наставнических пар (групп) осуществляется по основным критериям:</w:t>
      </w:r>
    </w:p>
    <w:p w:rsidR="00F73F4C" w:rsidRPr="008A62E7" w:rsidRDefault="00F73F4C" w:rsidP="00AE0B79">
      <w:pPr>
        <w:pStyle w:val="a7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профессиональный профиль или личный (</w:t>
      </w:r>
      <w:proofErr w:type="spellStart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компетентностный</w:t>
      </w:r>
      <w:proofErr w:type="spellEnd"/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) опыт наставника должны соответствовать запросам наставляемого или наставляемых; </w:t>
      </w:r>
    </w:p>
    <w:p w:rsidR="00F73F4C" w:rsidRPr="008A62E7" w:rsidRDefault="00F73F4C" w:rsidP="00AE0B79">
      <w:pPr>
        <w:pStyle w:val="a7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F73F4C" w:rsidRPr="008A62E7" w:rsidRDefault="00F73F4C" w:rsidP="0037294B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6.2. 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</w:t>
      </w:r>
      <w:r w:rsidR="00374DE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</w:t>
      </w:r>
    </w:p>
    <w:p w:rsidR="00B00618" w:rsidRPr="008A62E7" w:rsidRDefault="00B00618" w:rsidP="00F94101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73F4C" w:rsidRPr="008A62E7" w:rsidRDefault="00F73F4C" w:rsidP="00AE0B79">
      <w:pPr>
        <w:pStyle w:val="a7"/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Завершение персонализированной программы наставничества</w:t>
      </w:r>
    </w:p>
    <w:p w:rsidR="00F73F4C" w:rsidRPr="008A62E7" w:rsidRDefault="00F73F4C" w:rsidP="0037294B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7.1. Завершение персонализированной программы наставничества происходит в случае:</w:t>
      </w:r>
    </w:p>
    <w:p w:rsidR="00F73F4C" w:rsidRPr="008A62E7" w:rsidRDefault="00F73F4C" w:rsidP="00AE0B79">
      <w:pPr>
        <w:pStyle w:val="a7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завершения плана мероприятий персонализированной программы наставничества в полном объеме;</w:t>
      </w:r>
    </w:p>
    <w:p w:rsidR="00F73F4C" w:rsidRPr="008A62E7" w:rsidRDefault="00F73F4C" w:rsidP="00AE0B79">
      <w:pPr>
        <w:pStyle w:val="a7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 инициативе наставника или наставляемого и/или обоюдному решению (по уважительным обстоятельствам);</w:t>
      </w:r>
    </w:p>
    <w:p w:rsidR="00F73F4C" w:rsidRPr="008A62E7" w:rsidRDefault="00F73F4C" w:rsidP="00AE0B79">
      <w:pPr>
        <w:pStyle w:val="a7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F73F4C" w:rsidRPr="008A62E7" w:rsidRDefault="0037294B" w:rsidP="0037294B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7.2. Изменение 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сроков реализации персонализированной программы наставничества педагогических работников</w:t>
      </w:r>
      <w:r w:rsidR="00692BD8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возможно п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 обоюдному согласию наставника и наста</w:t>
      </w:r>
      <w:r w:rsidR="00692BD8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вляемого/наставляемых педагогов в случае 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продлени</w:t>
      </w:r>
      <w:r w:rsidR="00692BD8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срока реализации персонализированной программы наставничества или корректировк</w:t>
      </w:r>
      <w:r w:rsidR="00692BD8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73F4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ее содержания (например, плана мероприятий, формы наставничества).</w:t>
      </w:r>
    </w:p>
    <w:p w:rsidR="00F73F4C" w:rsidRPr="008A62E7" w:rsidRDefault="00F73F4C" w:rsidP="00F73F4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B00618" w:rsidRPr="008A62E7" w:rsidRDefault="00F73F4C" w:rsidP="00AE0B79">
      <w:pPr>
        <w:pStyle w:val="a7"/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Условия публикации результатов персонализированной программы наставничества педагогических работников на сайте</w:t>
      </w:r>
    </w:p>
    <w:p w:rsidR="00F73F4C" w:rsidRPr="008A62E7" w:rsidRDefault="00F73F4C" w:rsidP="00B00618">
      <w:pPr>
        <w:pStyle w:val="a7"/>
        <w:widowControl w:val="0"/>
        <w:suppressAutoHyphens/>
        <w:spacing w:after="0" w:line="240" w:lineRule="auto"/>
        <w:ind w:left="1069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F73F4C" w:rsidRPr="008A62E7" w:rsidRDefault="00F73F4C" w:rsidP="0037294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8.1. Для размещения информации о реализации персонализированной программы наставничества педагогических работников на официальном сайте </w:t>
      </w:r>
      <w:r w:rsidR="00374DE3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чреждения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создается специальный раздел (рубрика)</w:t>
      </w:r>
      <w:r w:rsidR="0037294B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«Наставничество»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3F4C" w:rsidRPr="008A62E7" w:rsidRDefault="00F73F4C" w:rsidP="00F73F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</w:t>
      </w:r>
      <w:r w:rsidR="00374DE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чреждении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 др.</w:t>
      </w:r>
    </w:p>
    <w:p w:rsidR="00F73F4C" w:rsidRPr="008A62E7" w:rsidRDefault="00F73F4C" w:rsidP="001354D6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8.2. Результаты персонализированных программ наставнич</w:t>
      </w:r>
      <w:r w:rsidR="002D4ACC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ества педагогических работников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374DE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2D4ACC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чреждении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публикуются после их завершения.</w:t>
      </w:r>
    </w:p>
    <w:p w:rsidR="00F73F4C" w:rsidRPr="008A62E7" w:rsidRDefault="00F73F4C" w:rsidP="00F73F4C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73F4C" w:rsidRPr="008A62E7" w:rsidRDefault="00F73F4C" w:rsidP="00AE0B79">
      <w:pPr>
        <w:pStyle w:val="a7"/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Заключительные положения</w:t>
      </w:r>
    </w:p>
    <w:p w:rsidR="00F73F4C" w:rsidRPr="008A62E7" w:rsidRDefault="00F73F4C" w:rsidP="001354D6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9.1. Настоящее Положение вступает в силу с мо</w:t>
      </w:r>
      <w:r w:rsidR="008806EF"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мента утверждения руководителем </w:t>
      </w:r>
      <w:r w:rsidR="00374DE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8806EF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чреждения </w:t>
      </w: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 действует бессрочно. </w:t>
      </w:r>
    </w:p>
    <w:p w:rsidR="00F73F4C" w:rsidRPr="008A62E7" w:rsidRDefault="00F73F4C" w:rsidP="001354D6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A62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9.2. 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</w:t>
      </w:r>
      <w:r w:rsidR="00374DE3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="008806EF"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чреждения</w:t>
      </w:r>
      <w:r w:rsidRPr="008A62E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:rsidR="0039189F" w:rsidRDefault="008A62E7" w:rsidP="008A62E7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0B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C0B14" w:rsidRDefault="00BC0B14" w:rsidP="008A62E7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0B14" w:rsidRDefault="00BC0B14" w:rsidP="008A62E7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0B14" w:rsidRDefault="00BC0B14" w:rsidP="008A62E7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15100" cy="9226302"/>
            <wp:effectExtent l="19050" t="0" r="0" b="0"/>
            <wp:docPr id="4" name="Рисунок 4" descr="C:\Users\Анастасия\Desktop\2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esktop\2_00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991" cy="92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B14" w:rsidRPr="008A62E7" w:rsidRDefault="00BC0B14" w:rsidP="008A62E7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1750" cy="9037460"/>
            <wp:effectExtent l="19050" t="0" r="0" b="0"/>
            <wp:docPr id="5" name="Рисунок 5" descr="C:\Users\Анастасия\Desktop\2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астасия\Desktop\2_002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02" cy="9040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0B14" w:rsidRPr="008A62E7" w:rsidSect="00BC0B14">
      <w:footerReference w:type="default" r:id="rId11"/>
      <w:pgSz w:w="12240" w:h="15840"/>
      <w:pgMar w:top="851" w:right="851" w:bottom="851" w:left="709" w:header="567" w:footer="56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57C" w:rsidRDefault="0002557C" w:rsidP="00F73F4C">
      <w:pPr>
        <w:spacing w:after="0" w:line="240" w:lineRule="auto"/>
      </w:pPr>
      <w:r>
        <w:separator/>
      </w:r>
    </w:p>
  </w:endnote>
  <w:endnote w:type="continuationSeparator" w:id="0">
    <w:p w:rsidR="0002557C" w:rsidRDefault="0002557C" w:rsidP="00F7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34" w:rsidRPr="00A32813" w:rsidRDefault="00252A2F" w:rsidP="00F66342">
    <w:pPr>
      <w:pStyle w:val="a5"/>
      <w:jc w:val="right"/>
      <w:rPr>
        <w:rFonts w:ascii="Arial" w:hAnsi="Arial" w:cs="Arial"/>
      </w:rPr>
    </w:pPr>
    <w:r w:rsidRPr="00A32813">
      <w:rPr>
        <w:rFonts w:ascii="Arial" w:hAnsi="Arial" w:cs="Arial"/>
      </w:rPr>
      <w:fldChar w:fldCharType="begin"/>
    </w:r>
    <w:r w:rsidR="00B01FFB" w:rsidRPr="00A32813">
      <w:rPr>
        <w:rFonts w:ascii="Arial" w:hAnsi="Arial" w:cs="Arial"/>
      </w:rPr>
      <w:instrText>PAGE   \* MERGEFORMAT</w:instrText>
    </w:r>
    <w:r w:rsidRPr="00A32813">
      <w:rPr>
        <w:rFonts w:ascii="Arial" w:hAnsi="Arial" w:cs="Arial"/>
      </w:rPr>
      <w:fldChar w:fldCharType="separate"/>
    </w:r>
    <w:r w:rsidR="00BC0B14">
      <w:rPr>
        <w:rFonts w:ascii="Arial" w:hAnsi="Arial" w:cs="Arial"/>
        <w:noProof/>
      </w:rPr>
      <w:t>10</w:t>
    </w:r>
    <w:r w:rsidRPr="00A32813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57C" w:rsidRDefault="0002557C" w:rsidP="00F73F4C">
      <w:pPr>
        <w:spacing w:after="0" w:line="240" w:lineRule="auto"/>
      </w:pPr>
      <w:r>
        <w:separator/>
      </w:r>
    </w:p>
  </w:footnote>
  <w:footnote w:type="continuationSeparator" w:id="0">
    <w:p w:rsidR="0002557C" w:rsidRDefault="0002557C" w:rsidP="00F7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7EF4"/>
    <w:multiLevelType w:val="hybridMultilevel"/>
    <w:tmpl w:val="082E2F82"/>
    <w:lvl w:ilvl="0" w:tplc="27F8D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E40267"/>
    <w:multiLevelType w:val="hybridMultilevel"/>
    <w:tmpl w:val="D3CCC096"/>
    <w:lvl w:ilvl="0" w:tplc="5346FF6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47D5F92"/>
    <w:multiLevelType w:val="hybridMultilevel"/>
    <w:tmpl w:val="545E0186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C43C6"/>
    <w:multiLevelType w:val="hybridMultilevel"/>
    <w:tmpl w:val="A894B100"/>
    <w:lvl w:ilvl="0" w:tplc="5346FF6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FB46D3A"/>
    <w:multiLevelType w:val="hybridMultilevel"/>
    <w:tmpl w:val="0C7A072E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D3296"/>
    <w:multiLevelType w:val="hybridMultilevel"/>
    <w:tmpl w:val="A3E2A534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43D73"/>
    <w:multiLevelType w:val="multilevel"/>
    <w:tmpl w:val="7CA435DC"/>
    <w:lvl w:ilvl="0">
      <w:start w:val="1"/>
      <w:numFmt w:val="decimal"/>
      <w:lvlText w:val="%1)"/>
      <w:lvlJc w:val="left"/>
      <w:pPr>
        <w:ind w:left="675" w:hanging="675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334758DD"/>
    <w:multiLevelType w:val="hybridMultilevel"/>
    <w:tmpl w:val="CEA06E68"/>
    <w:lvl w:ilvl="0" w:tplc="27F8D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B31EB"/>
    <w:multiLevelType w:val="multilevel"/>
    <w:tmpl w:val="8084B85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0C42AA0"/>
    <w:multiLevelType w:val="hybridMultilevel"/>
    <w:tmpl w:val="9F4233FA"/>
    <w:lvl w:ilvl="0" w:tplc="27F8D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505954"/>
    <w:multiLevelType w:val="hybridMultilevel"/>
    <w:tmpl w:val="923ED1BC"/>
    <w:lvl w:ilvl="0" w:tplc="5346FF6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58C07544"/>
    <w:multiLevelType w:val="hybridMultilevel"/>
    <w:tmpl w:val="8C46BF00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6D54B7"/>
    <w:multiLevelType w:val="multilevel"/>
    <w:tmpl w:val="6F989F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45A204C"/>
    <w:multiLevelType w:val="hybridMultilevel"/>
    <w:tmpl w:val="30AED850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37BC4"/>
    <w:multiLevelType w:val="hybridMultilevel"/>
    <w:tmpl w:val="3A52E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F19C7"/>
    <w:multiLevelType w:val="hybridMultilevel"/>
    <w:tmpl w:val="10586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A1742"/>
    <w:multiLevelType w:val="hybridMultilevel"/>
    <w:tmpl w:val="3424BE44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E4294"/>
    <w:multiLevelType w:val="hybridMultilevel"/>
    <w:tmpl w:val="4306B330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020D9"/>
    <w:multiLevelType w:val="hybridMultilevel"/>
    <w:tmpl w:val="39722DBE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BE5FEA"/>
    <w:multiLevelType w:val="hybridMultilevel"/>
    <w:tmpl w:val="520853A4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E7BF9"/>
    <w:multiLevelType w:val="hybridMultilevel"/>
    <w:tmpl w:val="FD6A7F2E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95D5F"/>
    <w:multiLevelType w:val="hybridMultilevel"/>
    <w:tmpl w:val="CB1A5CAE"/>
    <w:lvl w:ilvl="0" w:tplc="5346F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21"/>
  </w:num>
  <w:num w:numId="7">
    <w:abstractNumId w:val="3"/>
  </w:num>
  <w:num w:numId="8">
    <w:abstractNumId w:val="2"/>
  </w:num>
  <w:num w:numId="9">
    <w:abstractNumId w:val="11"/>
  </w:num>
  <w:num w:numId="10">
    <w:abstractNumId w:val="16"/>
  </w:num>
  <w:num w:numId="11">
    <w:abstractNumId w:val="10"/>
  </w:num>
  <w:num w:numId="12">
    <w:abstractNumId w:val="17"/>
  </w:num>
  <w:num w:numId="13">
    <w:abstractNumId w:val="5"/>
  </w:num>
  <w:num w:numId="14">
    <w:abstractNumId w:val="19"/>
  </w:num>
  <w:num w:numId="15">
    <w:abstractNumId w:val="4"/>
  </w:num>
  <w:num w:numId="16">
    <w:abstractNumId w:val="12"/>
  </w:num>
  <w:num w:numId="17">
    <w:abstractNumId w:val="13"/>
  </w:num>
  <w:num w:numId="18">
    <w:abstractNumId w:val="18"/>
  </w:num>
  <w:num w:numId="19">
    <w:abstractNumId w:val="1"/>
  </w:num>
  <w:num w:numId="20">
    <w:abstractNumId w:val="20"/>
  </w:num>
  <w:num w:numId="21">
    <w:abstractNumId w:val="14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F4C"/>
    <w:rsid w:val="0002557C"/>
    <w:rsid w:val="00027370"/>
    <w:rsid w:val="00064A1C"/>
    <w:rsid w:val="00092362"/>
    <w:rsid w:val="000C61D5"/>
    <w:rsid w:val="000F5E00"/>
    <w:rsid w:val="001354D6"/>
    <w:rsid w:val="001F0A23"/>
    <w:rsid w:val="00207E2D"/>
    <w:rsid w:val="002107A5"/>
    <w:rsid w:val="00252A2F"/>
    <w:rsid w:val="00255937"/>
    <w:rsid w:val="002677CC"/>
    <w:rsid w:val="002A5A93"/>
    <w:rsid w:val="002D4ACC"/>
    <w:rsid w:val="003273F2"/>
    <w:rsid w:val="00367585"/>
    <w:rsid w:val="0037294B"/>
    <w:rsid w:val="00374DE3"/>
    <w:rsid w:val="00385595"/>
    <w:rsid w:val="0039189F"/>
    <w:rsid w:val="003C3B44"/>
    <w:rsid w:val="004503FD"/>
    <w:rsid w:val="004769B9"/>
    <w:rsid w:val="004C4556"/>
    <w:rsid w:val="00522260"/>
    <w:rsid w:val="005D7C7E"/>
    <w:rsid w:val="005F6FC5"/>
    <w:rsid w:val="00640E21"/>
    <w:rsid w:val="00692BD8"/>
    <w:rsid w:val="00843051"/>
    <w:rsid w:val="008806EF"/>
    <w:rsid w:val="00884933"/>
    <w:rsid w:val="008A62E7"/>
    <w:rsid w:val="00910AA9"/>
    <w:rsid w:val="009517AF"/>
    <w:rsid w:val="0099401C"/>
    <w:rsid w:val="00995797"/>
    <w:rsid w:val="00995B42"/>
    <w:rsid w:val="00A61F13"/>
    <w:rsid w:val="00AB1B9D"/>
    <w:rsid w:val="00AE0B79"/>
    <w:rsid w:val="00B00618"/>
    <w:rsid w:val="00B01FFB"/>
    <w:rsid w:val="00B17E3A"/>
    <w:rsid w:val="00BA1B92"/>
    <w:rsid w:val="00BC0B14"/>
    <w:rsid w:val="00C90189"/>
    <w:rsid w:val="00C9076F"/>
    <w:rsid w:val="00CC0CD6"/>
    <w:rsid w:val="00D241CA"/>
    <w:rsid w:val="00E5064F"/>
    <w:rsid w:val="00E81706"/>
    <w:rsid w:val="00E82639"/>
    <w:rsid w:val="00EC3C10"/>
    <w:rsid w:val="00F022D2"/>
    <w:rsid w:val="00F35A5D"/>
    <w:rsid w:val="00F73F4C"/>
    <w:rsid w:val="00F74CC0"/>
    <w:rsid w:val="00F94101"/>
    <w:rsid w:val="00FA25BE"/>
    <w:rsid w:val="00FB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3F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3F4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3F4C"/>
  </w:style>
  <w:style w:type="character" w:customStyle="1" w:styleId="FootnoteCharacters">
    <w:name w:val="Footnote Characters"/>
    <w:qFormat/>
    <w:rsid w:val="00F73F4C"/>
    <w:rPr>
      <w:vertAlign w:val="superscript"/>
    </w:rPr>
  </w:style>
  <w:style w:type="paragraph" w:styleId="a7">
    <w:name w:val="List Paragraph"/>
    <w:basedOn w:val="a"/>
    <w:uiPriority w:val="34"/>
    <w:qFormat/>
    <w:rsid w:val="000F5E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3A39-948C-47DD-BDF0-E7A287A8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</dc:creator>
  <cp:keywords/>
  <dc:description/>
  <cp:lastModifiedBy>Анастасия Ястребова</cp:lastModifiedBy>
  <cp:revision>12</cp:revision>
  <dcterms:created xsi:type="dcterms:W3CDTF">2022-12-15T05:40:00Z</dcterms:created>
  <dcterms:modified xsi:type="dcterms:W3CDTF">2022-12-22T10:27:00Z</dcterms:modified>
</cp:coreProperties>
</file>