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5B276" w14:textId="77777777" w:rsidR="00210577" w:rsidRDefault="00210577" w:rsidP="0021057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10577">
        <w:rPr>
          <w:rFonts w:ascii="Times New Roman" w:hAnsi="Times New Roman"/>
          <w:b/>
          <w:sz w:val="28"/>
          <w:szCs w:val="28"/>
        </w:rPr>
        <w:t>Муниципальное автономное учреждение дополнительного образования «Ярковская детская музыкальная школа»</w:t>
      </w:r>
    </w:p>
    <w:p w14:paraId="6F4C582B" w14:textId="77777777" w:rsidR="00E54348" w:rsidRDefault="00E54348" w:rsidP="0021057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5EDF5AC3" w14:textId="77777777" w:rsidR="00E54348" w:rsidRDefault="00E54348" w:rsidP="0021057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39A9CF78" w14:textId="77777777" w:rsidR="00E54348" w:rsidRDefault="00E54348" w:rsidP="0021057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42890643" w14:textId="77777777" w:rsidR="00E54348" w:rsidRDefault="00E54348" w:rsidP="0021057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1DC1FFC0" w14:textId="77777777" w:rsidR="00E54348" w:rsidRPr="00210577" w:rsidRDefault="00E54348" w:rsidP="0021057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367D2033" w14:textId="77777777" w:rsidR="007D0B1D" w:rsidRDefault="007D0B1D" w:rsidP="00D331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6"/>
        <w:gridCol w:w="4775"/>
      </w:tblGrid>
      <w:tr w:rsidR="002C73D7" w:rsidRPr="00CE7666" w14:paraId="39DE4047" w14:textId="77777777" w:rsidTr="00A4357A">
        <w:tc>
          <w:tcPr>
            <w:tcW w:w="4796" w:type="dxa"/>
          </w:tcPr>
          <w:p w14:paraId="794907E2" w14:textId="77777777" w:rsidR="002C73D7" w:rsidRPr="00CE7666" w:rsidRDefault="002C73D7" w:rsidP="00A4357A">
            <w:pPr>
              <w:widowControl w:val="0"/>
              <w:autoSpaceDE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7666">
              <w:rPr>
                <w:rFonts w:ascii="Times New Roman" w:hAnsi="Times New Roman"/>
                <w:sz w:val="24"/>
                <w:szCs w:val="24"/>
                <w:lang w:eastAsia="ru-RU"/>
              </w:rPr>
              <w:t>СОГЛАСОВАНО</w:t>
            </w:r>
          </w:p>
          <w:p w14:paraId="01C0749F" w14:textId="77777777" w:rsidR="002C73D7" w:rsidRPr="00CE7666" w:rsidRDefault="002C73D7" w:rsidP="00A4357A">
            <w:pPr>
              <w:widowControl w:val="0"/>
              <w:autoSpaceDE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7666">
              <w:rPr>
                <w:rFonts w:ascii="Times New Roman" w:hAnsi="Times New Roman"/>
                <w:sz w:val="24"/>
                <w:szCs w:val="24"/>
                <w:lang w:eastAsia="ru-RU"/>
              </w:rPr>
              <w:t>Решением педсовета</w:t>
            </w:r>
          </w:p>
          <w:p w14:paraId="4F46B3A1" w14:textId="728C41CD" w:rsidR="002C73D7" w:rsidRPr="00CE7666" w:rsidRDefault="002C73D7" w:rsidP="00A4357A">
            <w:pPr>
              <w:widowControl w:val="0"/>
              <w:autoSpaceDE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7666">
              <w:rPr>
                <w:rFonts w:ascii="Times New Roman" w:hAnsi="Times New Roman"/>
                <w:sz w:val="24"/>
                <w:szCs w:val="24"/>
                <w:lang w:eastAsia="ru-RU"/>
              </w:rPr>
              <w:t>Протокол №1 от 2</w:t>
            </w:r>
            <w:r w:rsidR="00096D8C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CE7666">
              <w:rPr>
                <w:rFonts w:ascii="Times New Roman" w:hAnsi="Times New Roman"/>
                <w:sz w:val="24"/>
                <w:szCs w:val="24"/>
                <w:lang w:eastAsia="ru-RU"/>
              </w:rPr>
              <w:t>.08.202</w:t>
            </w:r>
            <w:r w:rsidR="00A257EB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02469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775" w:type="dxa"/>
          </w:tcPr>
          <w:p w14:paraId="66660659" w14:textId="653BE8C1" w:rsidR="002C73D7" w:rsidRPr="00CE7666" w:rsidRDefault="00096D8C" w:rsidP="00A4357A">
            <w:pPr>
              <w:widowControl w:val="0"/>
              <w:autoSpaceDE w:val="0"/>
              <w:spacing w:after="0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lang w:eastAsia="ru-RU"/>
              </w:rPr>
              <w:drawing>
                <wp:anchor distT="0" distB="0" distL="114300" distR="114300" simplePos="0" relativeHeight="251658752" behindDoc="1" locked="0" layoutInCell="1" allowOverlap="1" wp14:anchorId="6C3619CD" wp14:editId="29FB6323">
                  <wp:simplePos x="0" y="0"/>
                  <wp:positionH relativeFrom="column">
                    <wp:posOffset>1536065</wp:posOffset>
                  </wp:positionH>
                  <wp:positionV relativeFrom="paragraph">
                    <wp:posOffset>-351790</wp:posOffset>
                  </wp:positionV>
                  <wp:extent cx="1280160" cy="1341608"/>
                  <wp:effectExtent l="0" t="0" r="0" b="0"/>
                  <wp:wrapNone/>
                  <wp:docPr id="2" name="Рисунок 2" descr="F:\печат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печат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59808" t="77393" r="20123" b="73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1522" cy="13430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C73D7" w:rsidRPr="00CE7666">
              <w:rPr>
                <w:rFonts w:ascii="Times New Roman" w:hAnsi="Times New Roman"/>
                <w:sz w:val="24"/>
                <w:szCs w:val="24"/>
                <w:lang w:eastAsia="ru-RU"/>
              </w:rPr>
              <w:t>УТВЕРЖДЕНО</w:t>
            </w:r>
          </w:p>
          <w:p w14:paraId="56BFB02E" w14:textId="0765BE23" w:rsidR="00024695" w:rsidRDefault="00024695" w:rsidP="00A4357A">
            <w:pPr>
              <w:widowControl w:val="0"/>
              <w:autoSpaceDE w:val="0"/>
              <w:spacing w:after="0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Приказом д</w:t>
            </w:r>
            <w:r w:rsidR="002C73D7" w:rsidRPr="00CE7666">
              <w:rPr>
                <w:rFonts w:ascii="Times New Roman" w:hAnsi="Times New Roman"/>
                <w:sz w:val="24"/>
                <w:szCs w:val="24"/>
                <w:lang w:eastAsia="ru-RU"/>
              </w:rPr>
              <w:t>иректор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="002C73D7" w:rsidRPr="00CE76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0C72CACD" w14:textId="77E26941" w:rsidR="002C73D7" w:rsidRPr="00CE7666" w:rsidRDefault="002C73D7" w:rsidP="00A4357A">
            <w:pPr>
              <w:widowControl w:val="0"/>
              <w:autoSpaceDE w:val="0"/>
              <w:spacing w:after="0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7666">
              <w:rPr>
                <w:rFonts w:ascii="Times New Roman" w:hAnsi="Times New Roman"/>
                <w:sz w:val="24"/>
                <w:szCs w:val="24"/>
                <w:lang w:eastAsia="ru-RU"/>
              </w:rPr>
              <w:t>МАУ ДО</w:t>
            </w:r>
            <w:r w:rsidR="0002469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E7666">
              <w:rPr>
                <w:rFonts w:ascii="Times New Roman" w:hAnsi="Times New Roman"/>
                <w:sz w:val="24"/>
                <w:szCs w:val="24"/>
                <w:lang w:eastAsia="ru-RU"/>
              </w:rPr>
              <w:t>«Ярковская ДМШ»</w:t>
            </w:r>
          </w:p>
          <w:p w14:paraId="29439C1F" w14:textId="2D6A5A62" w:rsidR="002C73D7" w:rsidRPr="00CE7666" w:rsidRDefault="002C73D7" w:rsidP="00A4357A">
            <w:pPr>
              <w:widowControl w:val="0"/>
              <w:autoSpaceDE w:val="0"/>
              <w:spacing w:after="0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76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 2</w:t>
            </w:r>
            <w:r w:rsidR="00096D8C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CE7666">
              <w:rPr>
                <w:rFonts w:ascii="Times New Roman" w:hAnsi="Times New Roman"/>
                <w:sz w:val="24"/>
                <w:szCs w:val="24"/>
                <w:lang w:eastAsia="ru-RU"/>
              </w:rPr>
              <w:t>.08.202</w:t>
            </w:r>
            <w:r w:rsidR="00A257EB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02469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№</w:t>
            </w:r>
            <w:r w:rsidR="00A257EB"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  <w:p w14:paraId="0A946DEC" w14:textId="00348268" w:rsidR="00024695" w:rsidRPr="00CE7666" w:rsidRDefault="00024695" w:rsidP="00024695">
            <w:pPr>
              <w:widowControl w:val="0"/>
              <w:autoSpaceDE w:val="0"/>
              <w:spacing w:after="0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1C912AD" w14:textId="77777777" w:rsidR="002C73D7" w:rsidRPr="00CE7666" w:rsidRDefault="002C73D7" w:rsidP="00A4357A">
            <w:pPr>
              <w:widowControl w:val="0"/>
              <w:autoSpaceDE w:val="0"/>
              <w:spacing w:after="0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1E54BDEF" w14:textId="77777777" w:rsidR="00E54348" w:rsidRDefault="00E54348" w:rsidP="00D331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34074102" w14:textId="77777777" w:rsidR="007D0B1D" w:rsidRDefault="007D0B1D" w:rsidP="00D331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1555B2A2" w14:textId="77777777" w:rsidR="007D0B1D" w:rsidRDefault="007D0B1D" w:rsidP="00D331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13B2C094" w14:textId="77777777" w:rsidR="007D0B1D" w:rsidRDefault="007D0B1D" w:rsidP="00D331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4B92AB6E" w14:textId="77777777" w:rsidR="007D0B1D" w:rsidRDefault="007D0B1D" w:rsidP="00D331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54C7879B" w14:textId="77777777" w:rsidR="007D0B1D" w:rsidRDefault="007D0B1D" w:rsidP="00D331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05AA2DB0" w14:textId="77777777" w:rsidR="007D0B1D" w:rsidRDefault="007D0B1D" w:rsidP="00D331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40661C41" w14:textId="77777777" w:rsidR="007D0B1D" w:rsidRDefault="007D0B1D" w:rsidP="00546067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2856B0CC" w14:textId="77777777" w:rsidR="007D0B1D" w:rsidRDefault="007D0B1D" w:rsidP="00D331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0C94B04" w14:textId="77777777" w:rsidR="007D0B1D" w:rsidRDefault="007D0B1D" w:rsidP="00D331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654FA82D" w14:textId="77777777" w:rsidR="005C7F4B" w:rsidRDefault="0073665E" w:rsidP="005C7F4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33155">
        <w:rPr>
          <w:rFonts w:ascii="Times New Roman" w:hAnsi="Times New Roman"/>
          <w:b/>
          <w:sz w:val="28"/>
          <w:szCs w:val="28"/>
        </w:rPr>
        <w:t xml:space="preserve">ДОПОЛНИТЕЛЬНАЯ ПРЕДПРОФЕССИОНАЛЬНАЯ ОБЩЕОБРАЗОВАТЕЛЬНАЯ ПРОГРАММА </w:t>
      </w:r>
    </w:p>
    <w:p w14:paraId="3BF3AA61" w14:textId="77777777" w:rsidR="005C7F4B" w:rsidRDefault="0073665E" w:rsidP="005C7F4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33155">
        <w:rPr>
          <w:rFonts w:ascii="Times New Roman" w:hAnsi="Times New Roman"/>
          <w:b/>
          <w:sz w:val="28"/>
          <w:szCs w:val="28"/>
        </w:rPr>
        <w:t xml:space="preserve">В ОБЛАСТИ МУЗЫКАЛЬНОГО ИСКУССТВА </w:t>
      </w:r>
    </w:p>
    <w:p w14:paraId="0DDC1186" w14:textId="69C5A1D6" w:rsidR="0073665E" w:rsidRDefault="0073665E" w:rsidP="005C7F4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33155">
        <w:rPr>
          <w:rFonts w:ascii="Times New Roman" w:hAnsi="Times New Roman"/>
          <w:b/>
          <w:sz w:val="28"/>
          <w:szCs w:val="28"/>
        </w:rPr>
        <w:t>«ХОРОВОЕ ПЕНИЕ»</w:t>
      </w:r>
    </w:p>
    <w:p w14:paraId="5DDE6F19" w14:textId="1565E94D" w:rsidR="00546067" w:rsidRPr="00D33155" w:rsidRDefault="00546067" w:rsidP="005C7F4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 сроком обучения 8 (9) лет</w:t>
      </w:r>
    </w:p>
    <w:p w14:paraId="4E9903B1" w14:textId="77777777" w:rsidR="00D33155" w:rsidRDefault="00D33155" w:rsidP="00D331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5F2F781D" w14:textId="77777777" w:rsidR="0074422B" w:rsidRPr="00D33155" w:rsidRDefault="0074422B" w:rsidP="00D331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3B1FD012" w14:textId="77777777" w:rsidR="005C7F4B" w:rsidRDefault="005C7F4B" w:rsidP="00D33155">
      <w:pPr>
        <w:pStyle w:val="a7"/>
        <w:spacing w:after="0" w:line="240" w:lineRule="auto"/>
        <w:ind w:right="120"/>
        <w:jc w:val="center"/>
        <w:rPr>
          <w:sz w:val="28"/>
          <w:szCs w:val="28"/>
        </w:rPr>
      </w:pPr>
    </w:p>
    <w:p w14:paraId="4E7E0CB8" w14:textId="77777777" w:rsidR="00E54348" w:rsidRDefault="00E54348" w:rsidP="00D33155">
      <w:pPr>
        <w:pStyle w:val="a7"/>
        <w:spacing w:after="0" w:line="240" w:lineRule="auto"/>
        <w:ind w:right="120"/>
        <w:jc w:val="center"/>
        <w:rPr>
          <w:sz w:val="28"/>
          <w:szCs w:val="28"/>
        </w:rPr>
      </w:pPr>
    </w:p>
    <w:p w14:paraId="54BAC1F0" w14:textId="77777777" w:rsidR="005C7F4B" w:rsidRDefault="005C7F4B" w:rsidP="00D33155">
      <w:pPr>
        <w:pStyle w:val="a7"/>
        <w:spacing w:after="0" w:line="240" w:lineRule="auto"/>
        <w:ind w:right="120"/>
        <w:jc w:val="center"/>
        <w:rPr>
          <w:sz w:val="28"/>
          <w:szCs w:val="28"/>
        </w:rPr>
      </w:pPr>
    </w:p>
    <w:p w14:paraId="1BAEFEE3" w14:textId="77777777" w:rsidR="005C7F4B" w:rsidRDefault="005C7F4B" w:rsidP="00D33155">
      <w:pPr>
        <w:pStyle w:val="a7"/>
        <w:spacing w:after="0" w:line="240" w:lineRule="auto"/>
        <w:ind w:right="120"/>
        <w:jc w:val="center"/>
        <w:rPr>
          <w:sz w:val="28"/>
          <w:szCs w:val="28"/>
        </w:rPr>
      </w:pPr>
    </w:p>
    <w:p w14:paraId="2375171E" w14:textId="77777777" w:rsidR="005C7F4B" w:rsidRDefault="005C7F4B" w:rsidP="00D33155">
      <w:pPr>
        <w:pStyle w:val="a7"/>
        <w:spacing w:after="0" w:line="240" w:lineRule="auto"/>
        <w:ind w:right="120"/>
        <w:jc w:val="center"/>
        <w:rPr>
          <w:sz w:val="28"/>
          <w:szCs w:val="28"/>
        </w:rPr>
      </w:pPr>
    </w:p>
    <w:p w14:paraId="5E04ACC5" w14:textId="77777777" w:rsidR="005C7F4B" w:rsidRDefault="005C7F4B" w:rsidP="00D33155">
      <w:pPr>
        <w:pStyle w:val="a7"/>
        <w:spacing w:after="0" w:line="240" w:lineRule="auto"/>
        <w:ind w:right="120"/>
        <w:jc w:val="center"/>
        <w:rPr>
          <w:sz w:val="28"/>
          <w:szCs w:val="28"/>
        </w:rPr>
      </w:pPr>
    </w:p>
    <w:p w14:paraId="7464D75B" w14:textId="77777777" w:rsidR="00D33155" w:rsidRPr="002C73D7" w:rsidRDefault="00D33155" w:rsidP="00D33155">
      <w:pPr>
        <w:pStyle w:val="a7"/>
        <w:spacing w:after="0" w:line="240" w:lineRule="auto"/>
        <w:ind w:right="120"/>
        <w:jc w:val="center"/>
        <w:rPr>
          <w:sz w:val="28"/>
          <w:szCs w:val="28"/>
        </w:rPr>
      </w:pPr>
    </w:p>
    <w:p w14:paraId="5BA6BD6F" w14:textId="01B3EDB1" w:rsidR="00A75D25" w:rsidRDefault="00A75D25" w:rsidP="00D33155">
      <w:pPr>
        <w:pStyle w:val="a7"/>
        <w:spacing w:after="0" w:line="240" w:lineRule="auto"/>
        <w:ind w:right="120"/>
        <w:jc w:val="center"/>
        <w:rPr>
          <w:sz w:val="28"/>
          <w:szCs w:val="28"/>
        </w:rPr>
      </w:pPr>
    </w:p>
    <w:p w14:paraId="6EB2540C" w14:textId="77777777" w:rsidR="00546067" w:rsidRPr="002C73D7" w:rsidRDefault="00546067" w:rsidP="00D33155">
      <w:pPr>
        <w:pStyle w:val="a7"/>
        <w:spacing w:after="0" w:line="240" w:lineRule="auto"/>
        <w:ind w:right="120"/>
        <w:jc w:val="center"/>
        <w:rPr>
          <w:sz w:val="28"/>
          <w:szCs w:val="28"/>
        </w:rPr>
      </w:pPr>
    </w:p>
    <w:p w14:paraId="26BE4370" w14:textId="77777777" w:rsidR="005406F8" w:rsidRPr="00D33155" w:rsidRDefault="005406F8" w:rsidP="00D33155">
      <w:pPr>
        <w:pStyle w:val="a7"/>
        <w:spacing w:after="0" w:line="240" w:lineRule="auto"/>
        <w:ind w:right="120"/>
        <w:rPr>
          <w:sz w:val="28"/>
          <w:szCs w:val="28"/>
        </w:rPr>
      </w:pPr>
    </w:p>
    <w:p w14:paraId="6C2DD9AE" w14:textId="59A43B0C" w:rsidR="001308A6" w:rsidRPr="007D0B1D" w:rsidRDefault="005C7F4B" w:rsidP="00D33155">
      <w:pPr>
        <w:pStyle w:val="a7"/>
        <w:spacing w:after="0" w:line="240" w:lineRule="auto"/>
        <w:ind w:right="120"/>
        <w:jc w:val="center"/>
        <w:rPr>
          <w:rStyle w:val="1"/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1"/>
          <w:rFonts w:ascii="Times New Roman" w:hAnsi="Times New Roman" w:cs="Times New Roman"/>
          <w:b/>
          <w:color w:val="000000"/>
          <w:sz w:val="28"/>
          <w:szCs w:val="28"/>
        </w:rPr>
        <w:t>с.</w:t>
      </w:r>
      <w:r w:rsidR="00B9270A">
        <w:rPr>
          <w:rStyle w:val="1"/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Style w:val="1"/>
          <w:rFonts w:ascii="Times New Roman" w:hAnsi="Times New Roman" w:cs="Times New Roman"/>
          <w:b/>
          <w:color w:val="000000"/>
          <w:sz w:val="28"/>
          <w:szCs w:val="28"/>
        </w:rPr>
        <w:t>Ярково</w:t>
      </w:r>
      <w:r w:rsidR="0073665E" w:rsidRPr="007D0B1D">
        <w:rPr>
          <w:rStyle w:val="1"/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140CC6" w:rsidRPr="007D0B1D">
        <w:rPr>
          <w:rStyle w:val="1"/>
          <w:rFonts w:ascii="Times New Roman" w:hAnsi="Times New Roman" w:cs="Times New Roman"/>
          <w:b/>
          <w:color w:val="000000"/>
          <w:sz w:val="28"/>
          <w:szCs w:val="28"/>
        </w:rPr>
        <w:t>20</w:t>
      </w:r>
      <w:r w:rsidR="002C73D7">
        <w:rPr>
          <w:rStyle w:val="1"/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A257EB">
        <w:rPr>
          <w:rStyle w:val="1"/>
          <w:rFonts w:ascii="Times New Roman" w:hAnsi="Times New Roman" w:cs="Times New Roman"/>
          <w:b/>
          <w:color w:val="000000"/>
          <w:sz w:val="28"/>
          <w:szCs w:val="28"/>
        </w:rPr>
        <w:t>5</w:t>
      </w:r>
    </w:p>
    <w:p w14:paraId="3604D8AE" w14:textId="77777777" w:rsidR="005C7F4B" w:rsidRPr="005C7F4B" w:rsidRDefault="005C7F4B" w:rsidP="005C7F4B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2F95769" w14:textId="77777777" w:rsidR="005C7F4B" w:rsidRPr="005C7F4B" w:rsidRDefault="005C7F4B" w:rsidP="005C7F4B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7F4B">
        <w:rPr>
          <w:rFonts w:ascii="Times New Roman" w:eastAsia="Times New Roman" w:hAnsi="Times New Roman"/>
          <w:sz w:val="28"/>
          <w:szCs w:val="28"/>
          <w:lang w:eastAsia="ru-RU"/>
        </w:rPr>
        <w:t xml:space="preserve">Разработчик: </w:t>
      </w:r>
    </w:p>
    <w:p w14:paraId="5957DF54" w14:textId="207C7D07" w:rsidR="006D3C04" w:rsidRDefault="006D3C04" w:rsidP="005C7F4B">
      <w:pPr>
        <w:spacing w:after="0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Ястребова А.А.</w:t>
      </w:r>
      <w:r w:rsidR="005C7F4B" w:rsidRPr="005C7F4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5C7F4B" w:rsidRPr="005C7F4B">
        <w:rPr>
          <w:rFonts w:ascii="Times New Roman" w:eastAsia="Times New Roman" w:hAnsi="Times New Roman"/>
          <w:sz w:val="28"/>
          <w:szCs w:val="24"/>
          <w:lang w:eastAsia="ru-RU"/>
        </w:rPr>
        <w:t xml:space="preserve">преподаватель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высшей категории </w:t>
      </w:r>
      <w:r w:rsidR="005C7F4B" w:rsidRPr="005C7F4B">
        <w:rPr>
          <w:rFonts w:ascii="Times New Roman" w:eastAsia="Times New Roman" w:hAnsi="Times New Roman"/>
          <w:sz w:val="28"/>
          <w:szCs w:val="24"/>
          <w:lang w:eastAsia="ru-RU"/>
        </w:rPr>
        <w:t>МАУ ДО «Ярковская ДМШ»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14:paraId="62D52B6A" w14:textId="3660144A" w:rsidR="006D3C04" w:rsidRDefault="006D3C04" w:rsidP="005C7F4B">
      <w:pPr>
        <w:spacing w:after="0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Рецензент:</w:t>
      </w:r>
    </w:p>
    <w:p w14:paraId="1EF7334D" w14:textId="394C4B13" w:rsidR="006D3C04" w:rsidRDefault="006D3C04" w:rsidP="005C7F4B">
      <w:pPr>
        <w:spacing w:after="0"/>
        <w:rPr>
          <w:rFonts w:ascii="Times New Roman" w:eastAsia="Times New Roman" w:hAnsi="Times New Roman"/>
          <w:sz w:val="28"/>
          <w:szCs w:val="24"/>
          <w:lang w:eastAsia="ru-RU"/>
        </w:rPr>
      </w:pPr>
      <w:r w:rsidRPr="006D3C04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Боиштян А.А.,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преподаватель высшей категории МАУ ДО «Ярковская ДМШ».</w:t>
      </w:r>
    </w:p>
    <w:p w14:paraId="629B4CEE" w14:textId="549E560C" w:rsidR="005C7F4B" w:rsidRPr="005C7F4B" w:rsidRDefault="005C7F4B" w:rsidP="005C7F4B">
      <w:pPr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C7F4B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</w:p>
    <w:p w14:paraId="7AE334FA" w14:textId="77777777" w:rsidR="005C7F4B" w:rsidRPr="005C7F4B" w:rsidRDefault="005C7F4B" w:rsidP="005C7F4B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97457F3" w14:textId="77777777" w:rsidR="00AA1FEB" w:rsidRDefault="00AA1FEB" w:rsidP="007D0B1D">
      <w:pPr>
        <w:pStyle w:val="a7"/>
        <w:spacing w:after="0" w:line="240" w:lineRule="auto"/>
        <w:ind w:right="120"/>
        <w:jc w:val="both"/>
        <w:rPr>
          <w:noProof/>
          <w:lang w:eastAsia="ru-RU"/>
        </w:rPr>
      </w:pPr>
    </w:p>
    <w:p w14:paraId="7F5EEC4D" w14:textId="77777777" w:rsidR="00AA1FEB" w:rsidRDefault="00AA1FEB" w:rsidP="007D0B1D">
      <w:pPr>
        <w:pStyle w:val="a7"/>
        <w:spacing w:after="0" w:line="240" w:lineRule="auto"/>
        <w:ind w:right="120"/>
        <w:jc w:val="both"/>
        <w:rPr>
          <w:noProof/>
          <w:lang w:eastAsia="ru-RU"/>
        </w:rPr>
      </w:pPr>
    </w:p>
    <w:p w14:paraId="779C3CE1" w14:textId="77777777" w:rsidR="00AA1FEB" w:rsidRDefault="00AA1FEB" w:rsidP="007D0B1D">
      <w:pPr>
        <w:pStyle w:val="a7"/>
        <w:spacing w:after="0" w:line="240" w:lineRule="auto"/>
        <w:ind w:right="120"/>
        <w:jc w:val="both"/>
        <w:rPr>
          <w:noProof/>
          <w:lang w:eastAsia="ru-RU"/>
        </w:rPr>
      </w:pPr>
    </w:p>
    <w:p w14:paraId="3FD88E22" w14:textId="77777777" w:rsidR="00AA1FEB" w:rsidRDefault="00AA1FEB" w:rsidP="00323BE7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14:paraId="71D174B5" w14:textId="77777777" w:rsidR="00AA1FEB" w:rsidRDefault="00AA1FEB" w:rsidP="00323BE7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14:paraId="0B77331A" w14:textId="77777777" w:rsidR="00AA1FEB" w:rsidRDefault="00AA1FEB" w:rsidP="00323BE7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14:paraId="76F01CEC" w14:textId="77777777" w:rsidR="00AA1FEB" w:rsidRDefault="00AA1FEB" w:rsidP="00323BE7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14:paraId="74927794" w14:textId="77777777" w:rsidR="00AA1FEB" w:rsidRDefault="00AA1FEB" w:rsidP="00323BE7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14:paraId="32024DB2" w14:textId="77777777" w:rsidR="00AA1FEB" w:rsidRDefault="00AA1FEB" w:rsidP="00323BE7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14:paraId="1D6B72EB" w14:textId="77777777" w:rsidR="00AA1FEB" w:rsidRDefault="00AA1FEB" w:rsidP="00323BE7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14:paraId="3E245F43" w14:textId="77777777" w:rsidR="00AA1FEB" w:rsidRDefault="00AA1FEB" w:rsidP="00323BE7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14:paraId="14676888" w14:textId="77777777" w:rsidR="00AA1FEB" w:rsidRDefault="00AA1FEB" w:rsidP="00323BE7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14:paraId="5E21DF0E" w14:textId="77777777" w:rsidR="00AA1FEB" w:rsidRDefault="00AA1FEB" w:rsidP="00323BE7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14:paraId="5476F806" w14:textId="77777777" w:rsidR="00AA1FEB" w:rsidRDefault="00AA1FEB" w:rsidP="00323BE7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14:paraId="7315D325" w14:textId="77777777" w:rsidR="00AA1FEB" w:rsidRDefault="00AA1FEB" w:rsidP="00323BE7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14:paraId="275231E5" w14:textId="77777777" w:rsidR="00AA1FEB" w:rsidRDefault="00AA1FEB" w:rsidP="00323BE7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14:paraId="1750F6FC" w14:textId="77777777" w:rsidR="00AA1FEB" w:rsidRDefault="00AA1FEB" w:rsidP="00323BE7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14:paraId="181FDE64" w14:textId="77777777" w:rsidR="00AA1FEB" w:rsidRDefault="00AA1FEB" w:rsidP="00323BE7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14:paraId="19A368B0" w14:textId="77777777" w:rsidR="00AA1FEB" w:rsidRDefault="00AA1FEB" w:rsidP="00323BE7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14:paraId="2CF3F0EB" w14:textId="77777777" w:rsidR="00AA1FEB" w:rsidRDefault="00AA1FEB" w:rsidP="00323BE7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14:paraId="256E3E11" w14:textId="77777777" w:rsidR="00AA1FEB" w:rsidRDefault="00AA1FEB" w:rsidP="00323BE7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14:paraId="114FCBB9" w14:textId="77777777" w:rsidR="00AA1FEB" w:rsidRDefault="00AA1FEB" w:rsidP="00323BE7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14:paraId="3D473EDD" w14:textId="77777777" w:rsidR="00AA1FEB" w:rsidRDefault="00AA1FEB" w:rsidP="00323BE7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14:paraId="71438923" w14:textId="77777777" w:rsidR="00B527F7" w:rsidRDefault="00B527F7" w:rsidP="00AA1FE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6F0F049" w14:textId="77777777" w:rsidR="005C7F4B" w:rsidRDefault="005C7F4B" w:rsidP="00AA1FE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43F0201" w14:textId="77777777" w:rsidR="006D5C6C" w:rsidRDefault="006D5C6C">
      <w:pPr>
        <w:spacing w:after="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203C9FE8" w14:textId="77777777" w:rsidR="00E54348" w:rsidRDefault="00E54348" w:rsidP="00E54348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E54348">
        <w:rPr>
          <w:rFonts w:ascii="Times New Roman" w:hAnsi="Times New Roman"/>
          <w:b/>
          <w:sz w:val="28"/>
          <w:szCs w:val="28"/>
        </w:rPr>
        <w:lastRenderedPageBreak/>
        <w:t>Структура дополнительной предпрофессиональной  общеобразовательной программы</w:t>
      </w:r>
    </w:p>
    <w:p w14:paraId="50CF3BF5" w14:textId="77777777" w:rsidR="00E54348" w:rsidRDefault="00E54348" w:rsidP="00E54348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393BF414" w14:textId="77777777" w:rsidR="00D0397E" w:rsidRDefault="00885656" w:rsidP="00885656">
      <w:pPr>
        <w:spacing w:after="0" w:line="360" w:lineRule="auto"/>
        <w:ind w:left="567" w:hanging="567"/>
        <w:rPr>
          <w:rFonts w:ascii="Times New Roman" w:hAnsi="Times New Roman"/>
          <w:sz w:val="28"/>
          <w:szCs w:val="28"/>
        </w:rPr>
      </w:pPr>
      <w:r w:rsidRPr="00885656">
        <w:rPr>
          <w:rFonts w:ascii="Times New Roman" w:hAnsi="Times New Roman"/>
          <w:sz w:val="28"/>
          <w:szCs w:val="28"/>
        </w:rPr>
        <w:t xml:space="preserve">1. Пояснительная записка. </w:t>
      </w:r>
    </w:p>
    <w:p w14:paraId="4C0F8772" w14:textId="77777777" w:rsidR="00D0397E" w:rsidRDefault="00D0397E" w:rsidP="00885656">
      <w:pPr>
        <w:spacing w:after="0" w:line="360" w:lineRule="auto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</w:t>
      </w:r>
      <w:r w:rsidR="00EF2F87" w:rsidRPr="00EF2F87">
        <w:rPr>
          <w:rFonts w:ascii="Times New Roman" w:hAnsi="Times New Roman"/>
          <w:sz w:val="28"/>
          <w:szCs w:val="28"/>
        </w:rPr>
        <w:t>ланируемые результаты освоения обучающимися образовательной программы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ACBF4A3" w14:textId="77777777" w:rsidR="00885656" w:rsidRDefault="006D5C6C" w:rsidP="00885656">
      <w:pPr>
        <w:spacing w:after="0" w:line="360" w:lineRule="auto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Учебный план</w:t>
      </w:r>
    </w:p>
    <w:p w14:paraId="4D74CAFC" w14:textId="77777777" w:rsidR="006D5C6C" w:rsidRPr="00885656" w:rsidRDefault="006D5C6C" w:rsidP="00885656">
      <w:pPr>
        <w:spacing w:after="0" w:line="360" w:lineRule="auto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B012CA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рафик образовательного процесса</w:t>
      </w:r>
    </w:p>
    <w:p w14:paraId="149C011D" w14:textId="77777777" w:rsidR="00885656" w:rsidRDefault="00885656" w:rsidP="00885656">
      <w:pPr>
        <w:spacing w:after="0" w:line="360" w:lineRule="auto"/>
        <w:ind w:left="567" w:hanging="567"/>
        <w:rPr>
          <w:rFonts w:ascii="Times New Roman" w:hAnsi="Times New Roman"/>
          <w:sz w:val="28"/>
          <w:szCs w:val="28"/>
        </w:rPr>
      </w:pPr>
      <w:r w:rsidRPr="00885656">
        <w:rPr>
          <w:rFonts w:ascii="Times New Roman" w:hAnsi="Times New Roman"/>
          <w:sz w:val="28"/>
          <w:szCs w:val="28"/>
        </w:rPr>
        <w:t xml:space="preserve">5. </w:t>
      </w:r>
      <w:r w:rsidR="00B012CA">
        <w:rPr>
          <w:rFonts w:ascii="Times New Roman" w:hAnsi="Times New Roman"/>
          <w:sz w:val="28"/>
          <w:szCs w:val="28"/>
        </w:rPr>
        <w:t>Программы учебных предметов</w:t>
      </w:r>
      <w:r w:rsidRPr="00885656">
        <w:rPr>
          <w:rFonts w:ascii="Times New Roman" w:hAnsi="Times New Roman"/>
          <w:sz w:val="28"/>
          <w:szCs w:val="28"/>
        </w:rPr>
        <w:t xml:space="preserve"> </w:t>
      </w:r>
    </w:p>
    <w:p w14:paraId="3FE367AA" w14:textId="77777777" w:rsidR="00B012CA" w:rsidRPr="00B012CA" w:rsidRDefault="00B012CA" w:rsidP="00B012CA">
      <w:pPr>
        <w:spacing w:after="0" w:line="360" w:lineRule="auto"/>
        <w:ind w:left="567" w:hanging="567"/>
        <w:rPr>
          <w:rFonts w:ascii="Times New Roman" w:hAnsi="Times New Roman"/>
          <w:sz w:val="28"/>
          <w:szCs w:val="28"/>
        </w:rPr>
      </w:pPr>
      <w:r w:rsidRPr="00B012CA">
        <w:rPr>
          <w:rFonts w:ascii="Times New Roman" w:hAnsi="Times New Roman"/>
          <w:sz w:val="28"/>
          <w:szCs w:val="28"/>
        </w:rPr>
        <w:t>6. Система и критерии оценок промежуточной и итоговой аттестации</w:t>
      </w:r>
    </w:p>
    <w:p w14:paraId="120CAC18" w14:textId="77777777" w:rsidR="00B012CA" w:rsidRPr="00B012CA" w:rsidRDefault="00B012CA" w:rsidP="00B012CA">
      <w:pPr>
        <w:spacing w:after="0" w:line="360" w:lineRule="auto"/>
        <w:ind w:left="567" w:hanging="567"/>
        <w:rPr>
          <w:rFonts w:ascii="Times New Roman" w:hAnsi="Times New Roman"/>
          <w:sz w:val="28"/>
          <w:szCs w:val="28"/>
        </w:rPr>
      </w:pPr>
      <w:r w:rsidRPr="00B012CA">
        <w:rPr>
          <w:rFonts w:ascii="Times New Roman" w:hAnsi="Times New Roman"/>
          <w:sz w:val="28"/>
          <w:szCs w:val="28"/>
        </w:rPr>
        <w:t>результатов освоения  Программы обучающимися</w:t>
      </w:r>
    </w:p>
    <w:p w14:paraId="0B32C533" w14:textId="77777777" w:rsidR="00885656" w:rsidRPr="00885656" w:rsidRDefault="00B012CA" w:rsidP="00885656">
      <w:pPr>
        <w:spacing w:after="0" w:line="360" w:lineRule="auto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885656" w:rsidRPr="00885656">
        <w:rPr>
          <w:rFonts w:ascii="Times New Roman" w:hAnsi="Times New Roman"/>
          <w:sz w:val="28"/>
          <w:szCs w:val="28"/>
        </w:rPr>
        <w:t xml:space="preserve">. Программа творческой, методической и культурно-просветительской деятельности образовательного учреждения. </w:t>
      </w:r>
    </w:p>
    <w:p w14:paraId="35C3FD03" w14:textId="77777777" w:rsidR="00E54348" w:rsidRPr="00E54348" w:rsidRDefault="00E54348" w:rsidP="00E54348">
      <w:pPr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3ACE1A81" w14:textId="77777777" w:rsidR="00885656" w:rsidRDefault="00885656">
      <w:pPr>
        <w:spacing w:after="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0FDBAC78" w14:textId="77777777" w:rsidR="00E54348" w:rsidRDefault="00E54348" w:rsidP="00E54348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E54348">
        <w:rPr>
          <w:rFonts w:ascii="Times New Roman" w:hAnsi="Times New Roman"/>
          <w:b/>
          <w:sz w:val="28"/>
          <w:szCs w:val="28"/>
        </w:rPr>
        <w:lastRenderedPageBreak/>
        <w:t>1. Пояснительная записка</w:t>
      </w:r>
    </w:p>
    <w:p w14:paraId="797436C1" w14:textId="77777777" w:rsidR="00E54348" w:rsidRPr="00E54348" w:rsidRDefault="00E54348" w:rsidP="00E54348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563059B2" w14:textId="596CB075" w:rsidR="00C91078" w:rsidRDefault="009B53DC" w:rsidP="005C7F4B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Дополнительная предпрофессиональная общеобразовательная программа в области музыкального искусства «Хоровое пение» (далее Программа) разработана в соответствии</w:t>
      </w:r>
      <w:r w:rsidR="00C91078">
        <w:rPr>
          <w:rFonts w:ascii="Times New Roman" w:hAnsi="Times New Roman"/>
          <w:sz w:val="28"/>
          <w:szCs w:val="28"/>
        </w:rPr>
        <w:t>:</w:t>
      </w:r>
    </w:p>
    <w:p w14:paraId="550DB4B3" w14:textId="32146D9F" w:rsidR="00C91078" w:rsidRDefault="00C91078" w:rsidP="005C7F4B">
      <w:pPr>
        <w:spacing w:after="0" w:line="360" w:lineRule="auto"/>
        <w:ind w:firstLine="708"/>
        <w:rPr>
          <w:rStyle w:val="FontStyle16"/>
          <w:rFonts w:eastAsiaTheme="majorEastAsi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B53DC">
        <w:rPr>
          <w:rFonts w:ascii="Times New Roman" w:hAnsi="Times New Roman"/>
          <w:sz w:val="28"/>
          <w:szCs w:val="28"/>
        </w:rPr>
        <w:t xml:space="preserve"> с федеральными государственными </w:t>
      </w:r>
      <w:r>
        <w:rPr>
          <w:rFonts w:ascii="Times New Roman" w:hAnsi="Times New Roman"/>
          <w:sz w:val="28"/>
          <w:szCs w:val="28"/>
        </w:rPr>
        <w:t xml:space="preserve">требованиями </w:t>
      </w:r>
      <w:r>
        <w:rPr>
          <w:rStyle w:val="FontStyle16"/>
          <w:rFonts w:eastAsiaTheme="majorEastAsia"/>
          <w:sz w:val="28"/>
          <w:szCs w:val="28"/>
        </w:rPr>
        <w:t>к</w:t>
      </w:r>
      <w:r w:rsidR="009B53DC" w:rsidRPr="00F30845">
        <w:rPr>
          <w:rStyle w:val="FontStyle16"/>
          <w:rFonts w:eastAsiaTheme="majorEastAsia"/>
          <w:sz w:val="28"/>
          <w:szCs w:val="28"/>
        </w:rPr>
        <w:t xml:space="preserve"> </w:t>
      </w:r>
      <w:r>
        <w:rPr>
          <w:rStyle w:val="FontStyle16"/>
          <w:rFonts w:eastAsiaTheme="majorEastAsia"/>
          <w:sz w:val="28"/>
          <w:szCs w:val="28"/>
        </w:rPr>
        <w:t xml:space="preserve">минимуму содержания, структуре и условиям реализации </w:t>
      </w:r>
      <w:r w:rsidR="006D3C04">
        <w:rPr>
          <w:rStyle w:val="FontStyle16"/>
          <w:rFonts w:eastAsiaTheme="majorEastAsia"/>
          <w:sz w:val="28"/>
          <w:szCs w:val="28"/>
        </w:rPr>
        <w:t>дополнительной предпрофессиональной программ</w:t>
      </w:r>
      <w:r>
        <w:rPr>
          <w:rStyle w:val="FontStyle16"/>
          <w:rFonts w:eastAsiaTheme="majorEastAsia"/>
          <w:sz w:val="28"/>
          <w:szCs w:val="28"/>
        </w:rPr>
        <w:t>ы</w:t>
      </w:r>
      <w:r w:rsidR="006D3C04">
        <w:rPr>
          <w:rStyle w:val="FontStyle16"/>
          <w:rFonts w:eastAsiaTheme="majorEastAsia"/>
          <w:sz w:val="28"/>
          <w:szCs w:val="28"/>
        </w:rPr>
        <w:t xml:space="preserve"> в области музыкального искусства «Хоровое пение»</w:t>
      </w:r>
      <w:r>
        <w:rPr>
          <w:rStyle w:val="FontStyle16"/>
          <w:rFonts w:eastAsiaTheme="majorEastAsia"/>
          <w:sz w:val="28"/>
          <w:szCs w:val="28"/>
        </w:rPr>
        <w:t xml:space="preserve"> и сроку обучения по этой программе</w:t>
      </w:r>
      <w:r w:rsidR="006D3C04">
        <w:rPr>
          <w:rStyle w:val="FontStyle16"/>
          <w:rFonts w:eastAsiaTheme="majorEastAsia"/>
          <w:sz w:val="28"/>
          <w:szCs w:val="28"/>
        </w:rPr>
        <w:t xml:space="preserve"> (далее ФГТ), утвержденными приказом Министерства культуры РФ от </w:t>
      </w:r>
      <w:r>
        <w:rPr>
          <w:rStyle w:val="FontStyle16"/>
          <w:rFonts w:eastAsiaTheme="majorEastAsia"/>
          <w:sz w:val="28"/>
          <w:szCs w:val="28"/>
        </w:rPr>
        <w:t>01</w:t>
      </w:r>
      <w:r w:rsidR="006D3C04">
        <w:rPr>
          <w:rStyle w:val="FontStyle16"/>
          <w:rFonts w:eastAsiaTheme="majorEastAsia"/>
          <w:sz w:val="28"/>
          <w:szCs w:val="28"/>
        </w:rPr>
        <w:t xml:space="preserve"> </w:t>
      </w:r>
      <w:r>
        <w:rPr>
          <w:rStyle w:val="FontStyle16"/>
          <w:rFonts w:eastAsiaTheme="majorEastAsia"/>
          <w:sz w:val="28"/>
          <w:szCs w:val="28"/>
        </w:rPr>
        <w:t>октября</w:t>
      </w:r>
      <w:r w:rsidR="006D3C04">
        <w:rPr>
          <w:rStyle w:val="FontStyle16"/>
          <w:rFonts w:eastAsiaTheme="majorEastAsia"/>
          <w:sz w:val="28"/>
          <w:szCs w:val="28"/>
        </w:rPr>
        <w:t xml:space="preserve"> 201</w:t>
      </w:r>
      <w:r>
        <w:rPr>
          <w:rStyle w:val="FontStyle16"/>
          <w:rFonts w:eastAsiaTheme="majorEastAsia"/>
          <w:sz w:val="28"/>
          <w:szCs w:val="28"/>
        </w:rPr>
        <w:t>8</w:t>
      </w:r>
      <w:r w:rsidR="006D3C04">
        <w:rPr>
          <w:rStyle w:val="FontStyle16"/>
          <w:rFonts w:eastAsiaTheme="majorEastAsia"/>
          <w:sz w:val="28"/>
          <w:szCs w:val="28"/>
        </w:rPr>
        <w:t xml:space="preserve"> года № 16</w:t>
      </w:r>
      <w:r>
        <w:rPr>
          <w:rStyle w:val="FontStyle16"/>
          <w:rFonts w:eastAsiaTheme="majorEastAsia"/>
          <w:sz w:val="28"/>
          <w:szCs w:val="28"/>
        </w:rPr>
        <w:t>85;</w:t>
      </w:r>
    </w:p>
    <w:p w14:paraId="7A658F08" w14:textId="26E5EAEF" w:rsidR="009B53DC" w:rsidRPr="00C91078" w:rsidRDefault="00C91078" w:rsidP="00C91078">
      <w:pPr>
        <w:spacing w:after="0" w:line="360" w:lineRule="auto"/>
        <w:ind w:firstLine="708"/>
        <w:rPr>
          <w:rFonts w:ascii="Times New Roman" w:eastAsiaTheme="majorEastAsia" w:hAnsi="Times New Roman"/>
          <w:sz w:val="28"/>
          <w:szCs w:val="28"/>
        </w:rPr>
      </w:pPr>
      <w:r>
        <w:rPr>
          <w:rStyle w:val="FontStyle16"/>
          <w:rFonts w:eastAsiaTheme="majorEastAsia"/>
          <w:sz w:val="28"/>
          <w:szCs w:val="28"/>
        </w:rPr>
        <w:t>- с Положением о порядке и формах проведения итоговой аттестации обучающихся по ДПОП в области искусств, утвержденном приказом Министерства культуры РФ от 09 февраля 2012 г. № 86</w:t>
      </w:r>
      <w:r w:rsidR="009B53DC">
        <w:rPr>
          <w:rFonts w:ascii="TimesNewRomanPS-BoldMT" w:hAnsi="TimesNewRomanPS-BoldMT" w:cs="TimesNewRomanPS-BoldMT"/>
          <w:bCs/>
          <w:sz w:val="28"/>
          <w:szCs w:val="28"/>
        </w:rPr>
        <w:t>.</w:t>
      </w:r>
    </w:p>
    <w:p w14:paraId="252D2F1A" w14:textId="77777777" w:rsidR="00EF2F87" w:rsidRDefault="009B53DC" w:rsidP="00EF2F87">
      <w:pPr>
        <w:pStyle w:val="Body1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EF2F87">
        <w:rPr>
          <w:rFonts w:ascii="Times New Roman" w:hAnsi="Times New Roman"/>
          <w:sz w:val="28"/>
          <w:szCs w:val="28"/>
          <w:lang w:val="ru-RU"/>
        </w:rPr>
        <w:t>Программа является нормативно-управленческим</w:t>
      </w:r>
      <w:r w:rsidR="000800E6" w:rsidRPr="00EF2F87">
        <w:rPr>
          <w:rFonts w:ascii="Times New Roman" w:hAnsi="Times New Roman"/>
          <w:sz w:val="28"/>
          <w:szCs w:val="28"/>
          <w:lang w:val="ru-RU"/>
        </w:rPr>
        <w:t xml:space="preserve"> документом Муниципального автономного учреждения дополнительного образования «Ярковская детская музыкальная школа» (далее Учреждение), определяет содержание и организацию образовательного процесса с учётом возрастных и индивидуальных особенностей обучающихся. </w:t>
      </w:r>
    </w:p>
    <w:p w14:paraId="5174C266" w14:textId="77777777" w:rsidR="00EF2F87" w:rsidRPr="00371351" w:rsidRDefault="00EF2F87" w:rsidP="00EF2F87">
      <w:pPr>
        <w:pStyle w:val="Body1"/>
        <w:spacing w:line="360" w:lineRule="auto"/>
        <w:ind w:firstLine="709"/>
        <w:jc w:val="both"/>
        <w:rPr>
          <w:rFonts w:ascii="Times New Roman" w:hAnsi="Times New Roman"/>
          <w:b/>
          <w:color w:val="auto"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color w:val="auto"/>
          <w:sz w:val="28"/>
          <w:szCs w:val="28"/>
          <w:lang w:val="ru-RU"/>
        </w:rPr>
        <w:t xml:space="preserve">Цель </w:t>
      </w:r>
      <w:r w:rsidRPr="00EF2F87">
        <w:rPr>
          <w:rFonts w:ascii="Times New Roman" w:eastAsia="Helvetica" w:hAnsi="Times New Roman"/>
          <w:color w:val="auto"/>
          <w:sz w:val="28"/>
          <w:szCs w:val="28"/>
          <w:lang w:val="ru-RU"/>
        </w:rPr>
        <w:t>Программы:</w:t>
      </w:r>
      <w:r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 </w:t>
      </w:r>
      <w:r w:rsidRPr="00371351">
        <w:rPr>
          <w:rFonts w:ascii="Times New Roman" w:hAnsi="Times New Roman"/>
          <w:color w:val="auto"/>
          <w:sz w:val="28"/>
          <w:szCs w:val="28"/>
          <w:lang w:val="ru-RU"/>
        </w:rPr>
        <w:t xml:space="preserve">развитие музыкально-творческих способностей учащегося на основе приобретенных им знаний, умений и навыков в области хорового исполнительства, а также выявление наиболее одаренных детей в области хорового исполнительства и подготовки их к дальнейшему поступлению в образовательные учреждения, реализующие образовательные программы среднего профессионального образования по профилю предмета. </w:t>
      </w:r>
    </w:p>
    <w:p w14:paraId="0752A79D" w14:textId="77777777" w:rsidR="00EF2F87" w:rsidRPr="00952DC4" w:rsidRDefault="00EF2F87" w:rsidP="00EF2F87">
      <w:pPr>
        <w:spacing w:after="0" w:line="360" w:lineRule="auto"/>
        <w:ind w:firstLine="709"/>
        <w:outlineLvl w:val="0"/>
        <w:rPr>
          <w:rFonts w:ascii="Times New Roman" w:eastAsia="Helvetica" w:hAnsi="Times New Roman"/>
          <w:b/>
          <w:sz w:val="28"/>
          <w:szCs w:val="28"/>
        </w:rPr>
      </w:pPr>
      <w:r>
        <w:rPr>
          <w:rFonts w:ascii="Times New Roman" w:eastAsia="Helvetica" w:hAnsi="Times New Roman"/>
          <w:sz w:val="28"/>
          <w:szCs w:val="28"/>
        </w:rPr>
        <w:t>Достижение цели реализуется через решение следующих з</w:t>
      </w:r>
      <w:r w:rsidRPr="00952DC4">
        <w:rPr>
          <w:rFonts w:ascii="Times New Roman" w:eastAsia="Helvetica" w:hAnsi="Times New Roman"/>
          <w:b/>
          <w:sz w:val="28"/>
          <w:szCs w:val="28"/>
        </w:rPr>
        <w:t>адач:</w:t>
      </w:r>
    </w:p>
    <w:p w14:paraId="08F4DC60" w14:textId="77777777" w:rsidR="00EF2F87" w:rsidRPr="00952DC4" w:rsidRDefault="00EF2F87" w:rsidP="00EF2F87">
      <w:pPr>
        <w:pStyle w:val="a3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952DC4">
        <w:rPr>
          <w:rFonts w:ascii="Times New Roman" w:eastAsia="ヒラギノ角ゴ Pro W3" w:hAnsi="Times New Roman"/>
          <w:sz w:val="28"/>
          <w:szCs w:val="28"/>
        </w:rPr>
        <w:t>развитие интереса к классической музыке и музыкальному творчеству;</w:t>
      </w:r>
    </w:p>
    <w:p w14:paraId="34B6F40A" w14:textId="77777777" w:rsidR="00EF2F87" w:rsidRPr="00952DC4" w:rsidRDefault="00EF2F87" w:rsidP="00EF2F87">
      <w:pPr>
        <w:pStyle w:val="a3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952DC4">
        <w:rPr>
          <w:rFonts w:ascii="Times New Roman" w:eastAsia="ヒラギノ角ゴ Pro W3" w:hAnsi="Times New Roman"/>
          <w:sz w:val="28"/>
          <w:szCs w:val="28"/>
        </w:rPr>
        <w:t>развитие музыкальных способностей: слуха, ритма, памяти, музыкальности и артистизма;</w:t>
      </w:r>
    </w:p>
    <w:p w14:paraId="69BD0111" w14:textId="77777777" w:rsidR="00EF2F87" w:rsidRPr="00952DC4" w:rsidRDefault="00EF2F87" w:rsidP="00EF2F87">
      <w:pPr>
        <w:pStyle w:val="a3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952DC4">
        <w:rPr>
          <w:rFonts w:ascii="Times New Roman" w:eastAsia="ヒラギノ角ゴ Pro W3" w:hAnsi="Times New Roman"/>
          <w:sz w:val="28"/>
          <w:szCs w:val="28"/>
        </w:rPr>
        <w:lastRenderedPageBreak/>
        <w:t>формирование умений и навыков хорового исполнительства;</w:t>
      </w:r>
    </w:p>
    <w:p w14:paraId="12DED66D" w14:textId="77777777" w:rsidR="00EF2F87" w:rsidRPr="00952DC4" w:rsidRDefault="00EF2F87" w:rsidP="00EF2F87">
      <w:pPr>
        <w:pStyle w:val="a3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952DC4">
        <w:rPr>
          <w:rFonts w:ascii="Times New Roman" w:eastAsia="ヒラギノ角ゴ Pro W3" w:hAnsi="Times New Roman"/>
          <w:sz w:val="28"/>
          <w:szCs w:val="28"/>
        </w:rPr>
        <w:t>обучение навыкам самостоятельной работы с музыкальным материалом и чтению нот с листа;</w:t>
      </w:r>
    </w:p>
    <w:p w14:paraId="09D4C0A2" w14:textId="77777777" w:rsidR="00EF2F87" w:rsidRPr="00952DC4" w:rsidRDefault="00EF2F87" w:rsidP="00EF2F87">
      <w:pPr>
        <w:pStyle w:val="a3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952DC4">
        <w:rPr>
          <w:rFonts w:ascii="Times New Roman" w:eastAsia="ヒラギノ角ゴ Pro W3" w:hAnsi="Times New Roman"/>
          <w:sz w:val="28"/>
          <w:szCs w:val="28"/>
        </w:rPr>
        <w:t>приобретение обучающимися  опыта творческой деятельности и публичных выступлений;</w:t>
      </w:r>
    </w:p>
    <w:p w14:paraId="41EEC0B2" w14:textId="77777777" w:rsidR="00EF2F87" w:rsidRPr="00952DC4" w:rsidRDefault="00EF2F87" w:rsidP="00EF2F87">
      <w:pPr>
        <w:pStyle w:val="a3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952DC4">
        <w:rPr>
          <w:rFonts w:ascii="Times New Roman" w:eastAsia="ヒラギノ角ゴ Pro W3" w:hAnsi="Times New Roman"/>
          <w:sz w:val="28"/>
          <w:szCs w:val="28"/>
        </w:rPr>
        <w:t>формирование у наиболее одаренных выпускников мотивации к продолжению профессионального обучения в образовательных учреждениях среднего профессионального образования.</w:t>
      </w:r>
    </w:p>
    <w:p w14:paraId="7F634F31" w14:textId="77777777" w:rsidR="000800E6" w:rsidRDefault="000800E6" w:rsidP="00EF2F87">
      <w:pPr>
        <w:spacing w:after="0" w:line="360" w:lineRule="auto"/>
        <w:ind w:firstLine="709"/>
        <w:contextualSpacing/>
        <w:rPr>
          <w:rStyle w:val="FontStyle16"/>
          <w:rFonts w:eastAsiaTheme="majorEastAsia"/>
          <w:sz w:val="28"/>
          <w:szCs w:val="28"/>
        </w:rPr>
      </w:pPr>
      <w:r>
        <w:rPr>
          <w:rStyle w:val="FontStyle16"/>
          <w:rFonts w:eastAsiaTheme="majorEastAsia"/>
          <w:sz w:val="28"/>
          <w:szCs w:val="28"/>
        </w:rPr>
        <w:t xml:space="preserve">Программа обеспечивает </w:t>
      </w:r>
      <w:r w:rsidRPr="00F30845">
        <w:rPr>
          <w:rStyle w:val="FontStyle16"/>
          <w:rFonts w:eastAsiaTheme="majorEastAsia"/>
          <w:sz w:val="28"/>
          <w:szCs w:val="28"/>
        </w:rPr>
        <w:t>преемственност</w:t>
      </w:r>
      <w:r>
        <w:rPr>
          <w:rStyle w:val="FontStyle16"/>
          <w:rFonts w:eastAsiaTheme="majorEastAsia"/>
          <w:sz w:val="28"/>
          <w:szCs w:val="28"/>
        </w:rPr>
        <w:t>ь</w:t>
      </w:r>
      <w:r w:rsidRPr="00F30845">
        <w:rPr>
          <w:rStyle w:val="FontStyle16"/>
          <w:rFonts w:eastAsiaTheme="majorEastAsia"/>
          <w:sz w:val="28"/>
          <w:szCs w:val="28"/>
        </w:rPr>
        <w:t xml:space="preserve"> основных профессиональных образовательных программ среднего профессионального и высшего профессионального образования в</w:t>
      </w:r>
      <w:r>
        <w:rPr>
          <w:rStyle w:val="FontStyle16"/>
          <w:rFonts w:eastAsiaTheme="majorEastAsia"/>
          <w:sz w:val="28"/>
          <w:szCs w:val="28"/>
        </w:rPr>
        <w:t xml:space="preserve"> области музыкального искусства.</w:t>
      </w:r>
    </w:p>
    <w:p w14:paraId="1FE20589" w14:textId="77777777" w:rsidR="00885656" w:rsidRPr="00F30845" w:rsidRDefault="00885656" w:rsidP="00885656">
      <w:pPr>
        <w:pStyle w:val="Style4"/>
        <w:widowControl/>
        <w:tabs>
          <w:tab w:val="left" w:pos="955"/>
        </w:tabs>
        <w:spacing w:line="360" w:lineRule="auto"/>
        <w:ind w:firstLine="709"/>
        <w:rPr>
          <w:rStyle w:val="FontStyle16"/>
          <w:rFonts w:eastAsiaTheme="majorEastAsia"/>
          <w:sz w:val="28"/>
          <w:szCs w:val="28"/>
        </w:rPr>
      </w:pPr>
      <w:r w:rsidRPr="00885656">
        <w:rPr>
          <w:rStyle w:val="FontStyle16"/>
          <w:rFonts w:eastAsiaTheme="majorEastAsia"/>
          <w:b/>
          <w:sz w:val="28"/>
          <w:szCs w:val="28"/>
        </w:rPr>
        <w:t>Срок освоения</w:t>
      </w:r>
      <w:r w:rsidRPr="00F30845">
        <w:rPr>
          <w:rStyle w:val="FontStyle16"/>
          <w:rFonts w:eastAsiaTheme="majorEastAsia"/>
          <w:sz w:val="28"/>
          <w:szCs w:val="28"/>
        </w:rPr>
        <w:t xml:space="preserve"> программы «Хоровое пение» </w:t>
      </w:r>
      <w:r w:rsidRPr="001B0854">
        <w:rPr>
          <w:rStyle w:val="FontStyle16"/>
          <w:rFonts w:eastAsiaTheme="majorEastAsia"/>
          <w:sz w:val="28"/>
          <w:szCs w:val="28"/>
        </w:rPr>
        <w:t xml:space="preserve">для детей, поступивших в </w:t>
      </w:r>
      <w:r>
        <w:rPr>
          <w:rStyle w:val="FontStyle16"/>
          <w:rFonts w:eastAsiaTheme="majorEastAsia"/>
          <w:sz w:val="28"/>
          <w:szCs w:val="28"/>
        </w:rPr>
        <w:t>образовательное учреждение</w:t>
      </w:r>
      <w:r w:rsidRPr="001B0854">
        <w:rPr>
          <w:rStyle w:val="FontStyle16"/>
          <w:rFonts w:eastAsiaTheme="majorEastAsia"/>
          <w:sz w:val="28"/>
          <w:szCs w:val="28"/>
        </w:rPr>
        <w:t xml:space="preserve"> в первый класс в возрасте с шести лет шести месяцев до девяти лет, составляет 8 лет. </w:t>
      </w:r>
      <w:r w:rsidRPr="00F30845">
        <w:rPr>
          <w:rStyle w:val="FontStyle16"/>
          <w:rFonts w:eastAsiaTheme="majorEastAsia"/>
          <w:sz w:val="28"/>
          <w:szCs w:val="28"/>
        </w:rPr>
        <w:t xml:space="preserve">Срок освоения программы «Хоровое пение» 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может быть увеличен на </w:t>
      </w:r>
      <w:r>
        <w:rPr>
          <w:rStyle w:val="FontStyle16"/>
          <w:rFonts w:eastAsiaTheme="majorEastAsia"/>
          <w:sz w:val="28"/>
          <w:szCs w:val="28"/>
        </w:rPr>
        <w:t>один</w:t>
      </w:r>
      <w:r w:rsidRPr="00F30845">
        <w:rPr>
          <w:rStyle w:val="FontStyle16"/>
          <w:rFonts w:eastAsiaTheme="majorEastAsia"/>
          <w:sz w:val="28"/>
          <w:szCs w:val="28"/>
        </w:rPr>
        <w:t xml:space="preserve"> год. </w:t>
      </w:r>
      <w:r>
        <w:rPr>
          <w:rStyle w:val="FontStyle16"/>
          <w:rFonts w:eastAsiaTheme="majorEastAsia"/>
          <w:sz w:val="28"/>
          <w:szCs w:val="28"/>
        </w:rPr>
        <w:t>У</w:t>
      </w:r>
      <w:r w:rsidRPr="00F30845">
        <w:rPr>
          <w:rStyle w:val="FontStyle16"/>
          <w:rFonts w:eastAsiaTheme="majorEastAsia"/>
          <w:sz w:val="28"/>
          <w:szCs w:val="28"/>
        </w:rPr>
        <w:t xml:space="preserve">чреждение имеет право реализовывать </w:t>
      </w:r>
      <w:r>
        <w:rPr>
          <w:rStyle w:val="FontStyle16"/>
          <w:rFonts w:eastAsiaTheme="majorEastAsia"/>
          <w:sz w:val="28"/>
          <w:szCs w:val="28"/>
        </w:rPr>
        <w:t>П</w:t>
      </w:r>
      <w:r w:rsidRPr="00F30845">
        <w:rPr>
          <w:rStyle w:val="FontStyle16"/>
          <w:rFonts w:eastAsiaTheme="majorEastAsia"/>
          <w:sz w:val="28"/>
          <w:szCs w:val="28"/>
        </w:rPr>
        <w:t>рограмму</w:t>
      </w:r>
      <w:r>
        <w:rPr>
          <w:rStyle w:val="FontStyle16"/>
          <w:rFonts w:eastAsiaTheme="majorEastAsia"/>
          <w:sz w:val="28"/>
          <w:szCs w:val="28"/>
        </w:rPr>
        <w:t xml:space="preserve"> </w:t>
      </w:r>
      <w:r w:rsidRPr="00F30845">
        <w:rPr>
          <w:rStyle w:val="FontStyle16"/>
          <w:rFonts w:eastAsiaTheme="majorEastAsia"/>
          <w:sz w:val="28"/>
          <w:szCs w:val="28"/>
        </w:rPr>
        <w:t>в сокращенные сроки, а также по индивидуальным учебным планам</w:t>
      </w:r>
      <w:r>
        <w:rPr>
          <w:rStyle w:val="FontStyle16"/>
          <w:rFonts w:eastAsiaTheme="majorEastAsia"/>
          <w:sz w:val="28"/>
          <w:szCs w:val="28"/>
        </w:rPr>
        <w:t>.</w:t>
      </w:r>
      <w:r w:rsidRPr="00F30845">
        <w:rPr>
          <w:rStyle w:val="FontStyle16"/>
          <w:rFonts w:eastAsiaTheme="majorEastAsia"/>
          <w:sz w:val="28"/>
          <w:szCs w:val="28"/>
        </w:rPr>
        <w:t xml:space="preserve">  </w:t>
      </w:r>
    </w:p>
    <w:p w14:paraId="3CFB20A0" w14:textId="77777777" w:rsidR="00885656" w:rsidRPr="00F30845" w:rsidRDefault="00885656" w:rsidP="00885656">
      <w:pPr>
        <w:pStyle w:val="Style4"/>
        <w:widowControl/>
        <w:tabs>
          <w:tab w:val="left" w:pos="955"/>
        </w:tabs>
        <w:spacing w:line="360" w:lineRule="auto"/>
        <w:ind w:firstLine="709"/>
        <w:rPr>
          <w:rStyle w:val="FontStyle16"/>
          <w:rFonts w:eastAsiaTheme="majorEastAsia"/>
          <w:sz w:val="28"/>
          <w:szCs w:val="28"/>
        </w:rPr>
      </w:pPr>
      <w:r w:rsidRPr="00F30845">
        <w:rPr>
          <w:rStyle w:val="FontStyle16"/>
          <w:rFonts w:eastAsiaTheme="majorEastAsia"/>
          <w:sz w:val="28"/>
          <w:szCs w:val="28"/>
        </w:rPr>
        <w:t xml:space="preserve">При </w:t>
      </w:r>
      <w:r w:rsidRPr="00EF2F87">
        <w:rPr>
          <w:rStyle w:val="FontStyle16"/>
          <w:rFonts w:eastAsiaTheme="majorEastAsia"/>
          <w:b/>
          <w:sz w:val="28"/>
          <w:szCs w:val="28"/>
        </w:rPr>
        <w:t>приеме на обучение</w:t>
      </w:r>
      <w:r w:rsidRPr="00F30845">
        <w:rPr>
          <w:rStyle w:val="FontStyle16"/>
          <w:rFonts w:eastAsiaTheme="majorEastAsia"/>
          <w:sz w:val="28"/>
          <w:szCs w:val="28"/>
        </w:rPr>
        <w:t xml:space="preserve"> по программе «Хоровое пение» образовательное учреждение проводит отбор детей с целью выявления их творческих способностей. Отбор детей проводится в форме творческих заданий, позволяющих определить наличие музыкальных способностей - слуха, ритма, памяти, вокальных данных. </w:t>
      </w:r>
      <w:r w:rsidR="007D72EC">
        <w:rPr>
          <w:rStyle w:val="FontStyle16"/>
          <w:rFonts w:eastAsiaTheme="majorEastAsia"/>
          <w:sz w:val="28"/>
          <w:szCs w:val="28"/>
        </w:rPr>
        <w:t>Правила приёма и отбора детей отражены в локальном акте Учреждения.</w:t>
      </w:r>
    </w:p>
    <w:p w14:paraId="091F7B63" w14:textId="77777777" w:rsidR="002D62A7" w:rsidRPr="00D0397E" w:rsidRDefault="00D0397E" w:rsidP="000800E6">
      <w:pPr>
        <w:pStyle w:val="Style4"/>
        <w:tabs>
          <w:tab w:val="left" w:pos="955"/>
        </w:tabs>
        <w:spacing w:line="360" w:lineRule="auto"/>
        <w:rPr>
          <w:rStyle w:val="FontStyle16"/>
          <w:rFonts w:eastAsiaTheme="majorEastAsia"/>
          <w:sz w:val="28"/>
          <w:szCs w:val="28"/>
        </w:rPr>
      </w:pPr>
      <w:r w:rsidRPr="00D0397E">
        <w:rPr>
          <w:rStyle w:val="FontStyle16"/>
          <w:rFonts w:eastAsiaTheme="majorEastAsia"/>
          <w:sz w:val="28"/>
          <w:szCs w:val="28"/>
        </w:rPr>
        <w:t>Неотъемлемой частью программы являются</w:t>
      </w:r>
      <w:r w:rsidR="002D62A7" w:rsidRPr="00D0397E">
        <w:rPr>
          <w:rStyle w:val="FontStyle16"/>
          <w:rFonts w:eastAsiaTheme="majorEastAsia"/>
          <w:sz w:val="28"/>
          <w:szCs w:val="28"/>
        </w:rPr>
        <w:t>:</w:t>
      </w:r>
    </w:p>
    <w:p w14:paraId="17CD2F9A" w14:textId="77777777" w:rsidR="000800E6" w:rsidRDefault="002D62A7" w:rsidP="000800E6">
      <w:pPr>
        <w:pStyle w:val="Style4"/>
        <w:tabs>
          <w:tab w:val="left" w:pos="955"/>
        </w:tabs>
        <w:spacing w:line="360" w:lineRule="auto"/>
        <w:rPr>
          <w:rStyle w:val="FontStyle16"/>
          <w:rFonts w:eastAsiaTheme="majorEastAsia"/>
          <w:sz w:val="28"/>
          <w:szCs w:val="28"/>
        </w:rPr>
      </w:pPr>
      <w:r>
        <w:rPr>
          <w:rStyle w:val="FontStyle16"/>
          <w:rFonts w:eastAsiaTheme="majorEastAsia"/>
          <w:sz w:val="28"/>
          <w:szCs w:val="28"/>
        </w:rPr>
        <w:t>1)</w:t>
      </w:r>
      <w:r w:rsidR="00D0397E">
        <w:rPr>
          <w:rStyle w:val="FontStyle16"/>
          <w:rFonts w:eastAsiaTheme="majorEastAsia"/>
          <w:sz w:val="28"/>
          <w:szCs w:val="28"/>
        </w:rPr>
        <w:t xml:space="preserve"> </w:t>
      </w:r>
      <w:r>
        <w:rPr>
          <w:rStyle w:val="FontStyle16"/>
          <w:rFonts w:eastAsiaTheme="majorEastAsia"/>
          <w:sz w:val="28"/>
          <w:szCs w:val="28"/>
        </w:rPr>
        <w:t xml:space="preserve">график образовательного процесса (ежегодно утверждается </w:t>
      </w:r>
      <w:r>
        <w:rPr>
          <w:rStyle w:val="FontStyle16"/>
          <w:rFonts w:eastAsiaTheme="majorEastAsia"/>
          <w:sz w:val="28"/>
          <w:szCs w:val="28"/>
        </w:rPr>
        <w:lastRenderedPageBreak/>
        <w:t>директором Учреждения);</w:t>
      </w:r>
    </w:p>
    <w:p w14:paraId="35A7E7FC" w14:textId="77777777" w:rsidR="002D62A7" w:rsidRDefault="002D62A7" w:rsidP="002D62A7">
      <w:pPr>
        <w:pStyle w:val="Style4"/>
        <w:tabs>
          <w:tab w:val="left" w:pos="955"/>
        </w:tabs>
        <w:spacing w:line="360" w:lineRule="auto"/>
        <w:rPr>
          <w:rStyle w:val="FontStyle16"/>
          <w:rFonts w:eastAsiaTheme="majorEastAsia"/>
          <w:sz w:val="28"/>
          <w:szCs w:val="28"/>
        </w:rPr>
      </w:pPr>
      <w:r>
        <w:rPr>
          <w:rStyle w:val="FontStyle16"/>
          <w:rFonts w:eastAsiaTheme="majorEastAsia"/>
          <w:sz w:val="28"/>
          <w:szCs w:val="28"/>
        </w:rPr>
        <w:t>2) учебный план (ежегодно утверждается директором Учреждения);</w:t>
      </w:r>
    </w:p>
    <w:p w14:paraId="057B7B81" w14:textId="77777777" w:rsidR="002D62A7" w:rsidRDefault="002D62A7" w:rsidP="002D62A7">
      <w:pPr>
        <w:pStyle w:val="Style4"/>
        <w:tabs>
          <w:tab w:val="left" w:pos="955"/>
        </w:tabs>
        <w:spacing w:line="360" w:lineRule="auto"/>
        <w:rPr>
          <w:rStyle w:val="FontStyle16"/>
          <w:rFonts w:eastAsiaTheme="majorEastAsia"/>
          <w:color w:val="FF0000"/>
          <w:sz w:val="28"/>
          <w:szCs w:val="28"/>
        </w:rPr>
      </w:pPr>
      <w:r>
        <w:rPr>
          <w:rStyle w:val="FontStyle16"/>
          <w:rFonts w:eastAsiaTheme="majorEastAsia"/>
          <w:sz w:val="28"/>
          <w:szCs w:val="28"/>
        </w:rPr>
        <w:t xml:space="preserve">3) </w:t>
      </w:r>
      <w:r w:rsidR="00D0397E">
        <w:rPr>
          <w:rStyle w:val="FontStyle16"/>
          <w:rFonts w:eastAsiaTheme="majorEastAsia"/>
          <w:sz w:val="28"/>
          <w:szCs w:val="28"/>
        </w:rPr>
        <w:t>программы учебных предметов.</w:t>
      </w:r>
    </w:p>
    <w:p w14:paraId="6D3DA5E1" w14:textId="77777777" w:rsidR="000800E6" w:rsidRDefault="000800E6" w:rsidP="00503AD0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14:paraId="71119468" w14:textId="77777777" w:rsidR="00BA18BA" w:rsidRPr="00DF15B9" w:rsidRDefault="003977DB" w:rsidP="00DF15B9">
      <w:pPr>
        <w:pStyle w:val="Body1"/>
        <w:spacing w:line="360" w:lineRule="auto"/>
        <w:ind w:firstLine="567"/>
        <w:jc w:val="center"/>
        <w:rPr>
          <w:rFonts w:ascii="Times New Roman" w:eastAsia="Helvetica" w:hAnsi="Times New Roman"/>
          <w:b/>
          <w:color w:val="auto"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color w:val="auto"/>
          <w:sz w:val="28"/>
          <w:szCs w:val="28"/>
          <w:lang w:val="ru-RU"/>
        </w:rPr>
        <w:t>2.</w:t>
      </w:r>
      <w:r w:rsidR="00BA18BA" w:rsidRPr="00DF15B9">
        <w:rPr>
          <w:rFonts w:ascii="Times New Roman" w:eastAsia="Helvetica" w:hAnsi="Times New Roman"/>
          <w:b/>
          <w:color w:val="auto"/>
          <w:sz w:val="28"/>
          <w:szCs w:val="28"/>
          <w:lang w:val="ru-RU"/>
        </w:rPr>
        <w:t xml:space="preserve"> </w:t>
      </w:r>
      <w:r w:rsidR="00EF2F87">
        <w:rPr>
          <w:rFonts w:ascii="Times New Roman" w:eastAsia="Helvetica" w:hAnsi="Times New Roman"/>
          <w:b/>
          <w:color w:val="auto"/>
          <w:sz w:val="28"/>
          <w:szCs w:val="28"/>
          <w:lang w:val="ru-RU"/>
        </w:rPr>
        <w:t>П</w:t>
      </w:r>
      <w:r w:rsidR="00BA18BA" w:rsidRPr="00DF15B9">
        <w:rPr>
          <w:rFonts w:ascii="Times New Roman" w:eastAsia="Helvetica" w:hAnsi="Times New Roman"/>
          <w:b/>
          <w:color w:val="auto"/>
          <w:sz w:val="28"/>
          <w:szCs w:val="28"/>
          <w:lang w:val="ru-RU"/>
        </w:rPr>
        <w:t>ланируемые результаты</w:t>
      </w:r>
      <w:r w:rsidR="00EF2F87">
        <w:rPr>
          <w:rFonts w:ascii="Times New Roman" w:eastAsia="Helvetica" w:hAnsi="Times New Roman"/>
          <w:b/>
          <w:color w:val="auto"/>
          <w:sz w:val="28"/>
          <w:szCs w:val="28"/>
          <w:lang w:val="ru-RU"/>
        </w:rPr>
        <w:t xml:space="preserve"> освоения обучающимися образовательной программы</w:t>
      </w:r>
    </w:p>
    <w:p w14:paraId="4A775ABC" w14:textId="77777777" w:rsidR="00BA18BA" w:rsidRDefault="007D72EC" w:rsidP="007D72EC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color w:val="auto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Программа </w:t>
      </w:r>
      <w:r w:rsidRPr="007D72EC">
        <w:rPr>
          <w:rFonts w:ascii="Times New Roman" w:eastAsia="Helvetica" w:hAnsi="Times New Roman"/>
          <w:sz w:val="28"/>
          <w:szCs w:val="28"/>
          <w:lang w:val="ru-RU"/>
        </w:rPr>
        <w:t>обеспечива</w:t>
      </w:r>
      <w:r>
        <w:rPr>
          <w:rFonts w:ascii="Times New Roman" w:eastAsia="Helvetica" w:hAnsi="Times New Roman"/>
          <w:sz w:val="28"/>
          <w:szCs w:val="28"/>
          <w:lang w:val="ru-RU"/>
        </w:rPr>
        <w:t>е</w:t>
      </w:r>
      <w:r w:rsidRPr="007D72EC">
        <w:rPr>
          <w:rFonts w:ascii="Times New Roman" w:eastAsia="Helvetica" w:hAnsi="Times New Roman"/>
          <w:sz w:val="28"/>
          <w:szCs w:val="28"/>
          <w:lang w:val="ru-RU"/>
        </w:rPr>
        <w:t>т целостное художественно-эстетическое развитие личности и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7D72EC">
        <w:rPr>
          <w:rFonts w:ascii="Times New Roman" w:eastAsia="Helvetica" w:hAnsi="Times New Roman"/>
          <w:sz w:val="28"/>
          <w:szCs w:val="28"/>
          <w:lang w:val="ru-RU"/>
        </w:rPr>
        <w:t>приобретение ею в процессе освоения П</w:t>
      </w:r>
      <w:r>
        <w:rPr>
          <w:rFonts w:ascii="Times New Roman" w:eastAsia="Helvetica" w:hAnsi="Times New Roman"/>
          <w:sz w:val="28"/>
          <w:szCs w:val="28"/>
          <w:lang w:val="ru-RU"/>
        </w:rPr>
        <w:t>рограммы</w:t>
      </w:r>
      <w:r w:rsidRPr="007D72EC">
        <w:rPr>
          <w:rFonts w:ascii="Times New Roman" w:eastAsia="Helvetica" w:hAnsi="Times New Roman"/>
          <w:sz w:val="28"/>
          <w:szCs w:val="28"/>
          <w:lang w:val="ru-RU"/>
        </w:rPr>
        <w:t xml:space="preserve"> музыкально-исполнительских и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7D72EC">
        <w:rPr>
          <w:rFonts w:ascii="Times New Roman" w:eastAsia="Helvetica" w:hAnsi="Times New Roman"/>
          <w:color w:val="auto"/>
          <w:sz w:val="28"/>
          <w:szCs w:val="28"/>
          <w:lang w:val="ru-RU"/>
        </w:rPr>
        <w:t>теоретических знаний, умений и навыков.</w:t>
      </w:r>
    </w:p>
    <w:p w14:paraId="5FE0A900" w14:textId="77777777" w:rsidR="007D72EC" w:rsidRPr="007D72EC" w:rsidRDefault="007D72EC" w:rsidP="007D72EC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7D72EC">
        <w:rPr>
          <w:rFonts w:ascii="Times New Roman" w:eastAsia="Helvetica" w:hAnsi="Times New Roman"/>
          <w:sz w:val="28"/>
          <w:szCs w:val="28"/>
          <w:lang w:val="ru-RU"/>
        </w:rPr>
        <w:t>Результатом освоения программы «Хоровое пение» является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7D72EC">
        <w:rPr>
          <w:rFonts w:ascii="Times New Roman" w:eastAsia="Helvetica" w:hAnsi="Times New Roman"/>
          <w:sz w:val="28"/>
          <w:szCs w:val="28"/>
          <w:lang w:val="ru-RU"/>
        </w:rPr>
        <w:t>приобретение обучающимися следующих знаний, умений и навыков в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 </w:t>
      </w:r>
      <w:r w:rsidRPr="007D72EC">
        <w:rPr>
          <w:rFonts w:ascii="Times New Roman" w:eastAsia="Helvetica" w:hAnsi="Times New Roman"/>
          <w:sz w:val="28"/>
          <w:szCs w:val="28"/>
          <w:lang w:val="ru-RU"/>
        </w:rPr>
        <w:t>предметных областях:</w:t>
      </w:r>
    </w:p>
    <w:p w14:paraId="48C04283" w14:textId="77777777" w:rsidR="007D72EC" w:rsidRPr="007D72EC" w:rsidRDefault="007D72EC" w:rsidP="007D72EC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i/>
          <w:iCs/>
          <w:sz w:val="28"/>
          <w:szCs w:val="28"/>
          <w:lang w:val="ru-RU"/>
        </w:rPr>
      </w:pPr>
      <w:r w:rsidRPr="007D72EC">
        <w:rPr>
          <w:rFonts w:ascii="Times New Roman" w:eastAsia="Helvetica" w:hAnsi="Times New Roman"/>
          <w:i/>
          <w:iCs/>
          <w:sz w:val="28"/>
          <w:szCs w:val="28"/>
          <w:lang w:val="ru-RU"/>
        </w:rPr>
        <w:t>в области музыкального исполнительства:</w:t>
      </w:r>
    </w:p>
    <w:p w14:paraId="12C46972" w14:textId="77777777" w:rsidR="007D72EC" w:rsidRPr="007D72EC" w:rsidRDefault="007D72EC" w:rsidP="007D72EC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i/>
          <w:iCs/>
          <w:sz w:val="28"/>
          <w:szCs w:val="28"/>
          <w:lang w:val="ru-RU"/>
        </w:rPr>
      </w:pPr>
      <w:r w:rsidRPr="007D72EC">
        <w:rPr>
          <w:rFonts w:ascii="Times New Roman" w:eastAsia="Helvetica" w:hAnsi="Times New Roman"/>
          <w:i/>
          <w:iCs/>
          <w:sz w:val="28"/>
          <w:szCs w:val="28"/>
          <w:lang w:val="ru-RU"/>
        </w:rPr>
        <w:t>а) хорового:</w:t>
      </w:r>
    </w:p>
    <w:p w14:paraId="140DE354" w14:textId="77777777" w:rsidR="007D72EC" w:rsidRPr="007D72EC" w:rsidRDefault="007D72EC" w:rsidP="007D72EC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7D72EC">
        <w:rPr>
          <w:rFonts w:ascii="Times New Roman" w:eastAsia="Helvetica" w:hAnsi="Times New Roman"/>
          <w:sz w:val="28"/>
          <w:szCs w:val="28"/>
          <w:lang w:val="ru-RU"/>
        </w:rPr>
        <w:t>- знания характерных особенностей хорового пения, вокально-хоровых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7D72EC">
        <w:rPr>
          <w:rFonts w:ascii="Times New Roman" w:eastAsia="Helvetica" w:hAnsi="Times New Roman"/>
          <w:sz w:val="28"/>
          <w:szCs w:val="28"/>
          <w:lang w:val="ru-RU"/>
        </w:rPr>
        <w:t>жанров и основных стилистических направлений хорового исполнительства;</w:t>
      </w:r>
    </w:p>
    <w:p w14:paraId="73D6C7BB" w14:textId="77777777" w:rsidR="007D72EC" w:rsidRPr="007D72EC" w:rsidRDefault="007D72EC" w:rsidP="007D72EC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7D72EC">
        <w:rPr>
          <w:rFonts w:ascii="Times New Roman" w:eastAsia="Helvetica" w:hAnsi="Times New Roman"/>
          <w:sz w:val="28"/>
          <w:szCs w:val="28"/>
          <w:lang w:val="ru-RU"/>
        </w:rPr>
        <w:t>- знания музыкальной терминологии;</w:t>
      </w:r>
    </w:p>
    <w:p w14:paraId="11B9564F" w14:textId="77777777" w:rsidR="007D72EC" w:rsidRPr="007D72EC" w:rsidRDefault="007D72EC" w:rsidP="007D72EC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7D72EC">
        <w:rPr>
          <w:rFonts w:ascii="Times New Roman" w:eastAsia="Helvetica" w:hAnsi="Times New Roman"/>
          <w:sz w:val="28"/>
          <w:szCs w:val="28"/>
          <w:lang w:val="ru-RU"/>
        </w:rPr>
        <w:t>- умения грамотно исполнять музыкальные произведения как сольно, так и в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7D72EC">
        <w:rPr>
          <w:rFonts w:ascii="Times New Roman" w:eastAsia="Helvetica" w:hAnsi="Times New Roman"/>
          <w:sz w:val="28"/>
          <w:szCs w:val="28"/>
          <w:lang w:val="ru-RU"/>
        </w:rPr>
        <w:t>составах хорового и вокального коллективов;</w:t>
      </w:r>
    </w:p>
    <w:p w14:paraId="0E30D477" w14:textId="77777777" w:rsidR="007D72EC" w:rsidRPr="007D72EC" w:rsidRDefault="007D72EC" w:rsidP="007D72EC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7D72EC">
        <w:rPr>
          <w:rFonts w:ascii="Times New Roman" w:eastAsia="Helvetica" w:hAnsi="Times New Roman"/>
          <w:sz w:val="28"/>
          <w:szCs w:val="28"/>
          <w:lang w:val="ru-RU"/>
        </w:rPr>
        <w:t>- умения самостоятельно разучивать вокально-хоровые партии;</w:t>
      </w:r>
    </w:p>
    <w:p w14:paraId="0253A2D0" w14:textId="77777777" w:rsidR="007D72EC" w:rsidRPr="007D72EC" w:rsidRDefault="007D72EC" w:rsidP="007D72EC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7D72EC">
        <w:rPr>
          <w:rFonts w:ascii="Times New Roman" w:eastAsia="Helvetica" w:hAnsi="Times New Roman"/>
          <w:sz w:val="28"/>
          <w:szCs w:val="28"/>
          <w:lang w:val="ru-RU"/>
        </w:rPr>
        <w:t>-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7D72EC">
        <w:rPr>
          <w:rFonts w:ascii="Times New Roman" w:eastAsia="Helvetica" w:hAnsi="Times New Roman"/>
          <w:sz w:val="28"/>
          <w:szCs w:val="28"/>
          <w:lang w:val="ru-RU"/>
        </w:rPr>
        <w:t>умения создавать художественный образ при исполнении музыкального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7D72EC">
        <w:rPr>
          <w:rFonts w:ascii="Times New Roman" w:eastAsia="Helvetica" w:hAnsi="Times New Roman"/>
          <w:sz w:val="28"/>
          <w:szCs w:val="28"/>
          <w:lang w:val="ru-RU"/>
        </w:rPr>
        <w:t>произведения;</w:t>
      </w:r>
    </w:p>
    <w:p w14:paraId="5D99C746" w14:textId="77777777" w:rsidR="007D72EC" w:rsidRPr="007D72EC" w:rsidRDefault="007D72EC" w:rsidP="007D72EC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7D72EC">
        <w:rPr>
          <w:rFonts w:ascii="Times New Roman" w:eastAsia="Helvetica" w:hAnsi="Times New Roman"/>
          <w:sz w:val="28"/>
          <w:szCs w:val="28"/>
          <w:lang w:val="ru-RU"/>
        </w:rPr>
        <w:t>- навыков чтения с листа несложных вокально-хоровых произведений;</w:t>
      </w:r>
    </w:p>
    <w:p w14:paraId="6F7EADBC" w14:textId="77777777" w:rsidR="007D72EC" w:rsidRPr="007D72EC" w:rsidRDefault="007D72EC" w:rsidP="007D72EC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7D72EC">
        <w:rPr>
          <w:rFonts w:ascii="Times New Roman" w:eastAsia="Helvetica" w:hAnsi="Times New Roman"/>
          <w:sz w:val="28"/>
          <w:szCs w:val="28"/>
          <w:lang w:val="ru-RU"/>
        </w:rPr>
        <w:t>- первичных навыков в области теоретического анализа исполняемых</w:t>
      </w:r>
    </w:p>
    <w:p w14:paraId="69DBE5F4" w14:textId="77777777" w:rsidR="007D72EC" w:rsidRPr="007D72EC" w:rsidRDefault="007D72EC" w:rsidP="007D72EC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7D72EC">
        <w:rPr>
          <w:rFonts w:ascii="Times New Roman" w:eastAsia="Helvetica" w:hAnsi="Times New Roman"/>
          <w:sz w:val="28"/>
          <w:szCs w:val="28"/>
          <w:lang w:val="ru-RU"/>
        </w:rPr>
        <w:t>произведений;</w:t>
      </w:r>
    </w:p>
    <w:p w14:paraId="3411A7C5" w14:textId="77777777" w:rsidR="007D72EC" w:rsidRPr="007D72EC" w:rsidRDefault="007D72EC" w:rsidP="007D72EC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7D72EC">
        <w:rPr>
          <w:rFonts w:ascii="Times New Roman" w:eastAsia="Helvetica" w:hAnsi="Times New Roman"/>
          <w:sz w:val="28"/>
          <w:szCs w:val="28"/>
          <w:lang w:val="ru-RU"/>
        </w:rPr>
        <w:t>- навыков публичных выступлений;</w:t>
      </w:r>
    </w:p>
    <w:p w14:paraId="245DFA26" w14:textId="77777777" w:rsidR="007D72EC" w:rsidRPr="007D72EC" w:rsidRDefault="007D72EC" w:rsidP="007D72EC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i/>
          <w:iCs/>
          <w:sz w:val="28"/>
          <w:szCs w:val="28"/>
          <w:lang w:val="ru-RU"/>
        </w:rPr>
      </w:pPr>
      <w:r w:rsidRPr="007D72EC">
        <w:rPr>
          <w:rFonts w:ascii="Times New Roman" w:eastAsia="Helvetica" w:hAnsi="Times New Roman"/>
          <w:i/>
          <w:iCs/>
          <w:sz w:val="28"/>
          <w:szCs w:val="28"/>
          <w:lang w:val="ru-RU"/>
        </w:rPr>
        <w:t>б) инструментального:</w:t>
      </w:r>
    </w:p>
    <w:p w14:paraId="44524584" w14:textId="77777777" w:rsidR="007D72EC" w:rsidRPr="007D72EC" w:rsidRDefault="007D72EC" w:rsidP="007D72EC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7D72EC">
        <w:rPr>
          <w:rFonts w:ascii="Times New Roman" w:eastAsia="Helvetica" w:hAnsi="Times New Roman"/>
          <w:sz w:val="28"/>
          <w:szCs w:val="28"/>
          <w:lang w:val="ru-RU"/>
        </w:rPr>
        <w:t>- знания характерных особенностей музыкальных жанров и основных</w:t>
      </w:r>
    </w:p>
    <w:p w14:paraId="2341BE42" w14:textId="77777777" w:rsidR="007D72EC" w:rsidRPr="007D72EC" w:rsidRDefault="007D72EC" w:rsidP="007D72EC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7D72EC">
        <w:rPr>
          <w:rFonts w:ascii="Times New Roman" w:eastAsia="Helvetica" w:hAnsi="Times New Roman"/>
          <w:sz w:val="28"/>
          <w:szCs w:val="28"/>
          <w:lang w:val="ru-RU"/>
        </w:rPr>
        <w:t>стилистических направлений;</w:t>
      </w:r>
    </w:p>
    <w:p w14:paraId="2C2CB3A2" w14:textId="77777777" w:rsidR="007D72EC" w:rsidRPr="007D72EC" w:rsidRDefault="007D72EC" w:rsidP="007D72EC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7D72EC">
        <w:rPr>
          <w:rFonts w:ascii="Times New Roman" w:eastAsia="Helvetica" w:hAnsi="Times New Roman"/>
          <w:sz w:val="28"/>
          <w:szCs w:val="28"/>
          <w:lang w:val="ru-RU"/>
        </w:rPr>
        <w:t>- знания музыкальной терминологии;</w:t>
      </w:r>
    </w:p>
    <w:p w14:paraId="49F41688" w14:textId="77777777" w:rsidR="007D72EC" w:rsidRPr="007D72EC" w:rsidRDefault="007D72EC" w:rsidP="007D72EC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7D72EC">
        <w:rPr>
          <w:rFonts w:ascii="Times New Roman" w:eastAsia="Helvetica" w:hAnsi="Times New Roman"/>
          <w:sz w:val="28"/>
          <w:szCs w:val="28"/>
          <w:lang w:val="ru-RU"/>
        </w:rPr>
        <w:lastRenderedPageBreak/>
        <w:t>- умения грамотно исполнять музыкальные произведения на фортепиано;</w:t>
      </w:r>
    </w:p>
    <w:p w14:paraId="34114097" w14:textId="77777777" w:rsidR="007D72EC" w:rsidRPr="007D72EC" w:rsidRDefault="007D72EC" w:rsidP="007D72EC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7D72EC">
        <w:rPr>
          <w:rFonts w:ascii="Times New Roman" w:eastAsia="Helvetica" w:hAnsi="Times New Roman"/>
          <w:sz w:val="28"/>
          <w:szCs w:val="28"/>
          <w:lang w:val="ru-RU"/>
        </w:rPr>
        <w:t>- умения самостоятельно разучивать музыкальные произведения различных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7D72EC">
        <w:rPr>
          <w:rFonts w:ascii="Times New Roman" w:eastAsia="Helvetica" w:hAnsi="Times New Roman"/>
          <w:sz w:val="28"/>
          <w:szCs w:val="28"/>
          <w:lang w:val="ru-RU"/>
        </w:rPr>
        <w:t>жанров и стилей;</w:t>
      </w:r>
    </w:p>
    <w:p w14:paraId="14E7AAE3" w14:textId="77777777" w:rsidR="007D72EC" w:rsidRPr="007D72EC" w:rsidRDefault="007D72EC" w:rsidP="007D72EC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7D72EC">
        <w:rPr>
          <w:rFonts w:ascii="Times New Roman" w:eastAsia="Helvetica" w:hAnsi="Times New Roman"/>
          <w:sz w:val="28"/>
          <w:szCs w:val="28"/>
          <w:lang w:val="ru-RU"/>
        </w:rPr>
        <w:t>- умения создавать художественный образ при исполнении на фортепиано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7D72EC">
        <w:rPr>
          <w:rFonts w:ascii="Times New Roman" w:eastAsia="Helvetica" w:hAnsi="Times New Roman"/>
          <w:sz w:val="28"/>
          <w:szCs w:val="28"/>
          <w:lang w:val="ru-RU"/>
        </w:rPr>
        <w:t>музыкального произведения;</w:t>
      </w:r>
    </w:p>
    <w:p w14:paraId="16938BA0" w14:textId="77777777" w:rsidR="007D72EC" w:rsidRPr="007D72EC" w:rsidRDefault="007D72EC" w:rsidP="007D72EC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7D72EC">
        <w:rPr>
          <w:rFonts w:ascii="Times New Roman" w:eastAsia="Helvetica" w:hAnsi="Times New Roman"/>
          <w:sz w:val="28"/>
          <w:szCs w:val="28"/>
          <w:lang w:val="ru-RU"/>
        </w:rPr>
        <w:t>- умения самостоятельно преодолевать технические трудности при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7D72EC">
        <w:rPr>
          <w:rFonts w:ascii="Times New Roman" w:eastAsia="Helvetica" w:hAnsi="Times New Roman"/>
          <w:sz w:val="28"/>
          <w:szCs w:val="28"/>
          <w:lang w:val="ru-RU"/>
        </w:rPr>
        <w:t>разучивании несложного музыкального произведения;</w:t>
      </w:r>
    </w:p>
    <w:p w14:paraId="356045B4" w14:textId="77777777" w:rsidR="007D72EC" w:rsidRPr="007D72EC" w:rsidRDefault="007D72EC" w:rsidP="007D72EC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7D72EC">
        <w:rPr>
          <w:rFonts w:ascii="Times New Roman" w:eastAsia="Helvetica" w:hAnsi="Times New Roman"/>
          <w:sz w:val="28"/>
          <w:szCs w:val="28"/>
          <w:lang w:val="ru-RU"/>
        </w:rPr>
        <w:t>- умения по аккомпанированию при исполнении несложных вокальных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7D72EC">
        <w:rPr>
          <w:rFonts w:ascii="Times New Roman" w:eastAsia="Helvetica" w:hAnsi="Times New Roman"/>
          <w:sz w:val="28"/>
          <w:szCs w:val="28"/>
          <w:lang w:val="ru-RU"/>
        </w:rPr>
        <w:t>музыкальных произведений;</w:t>
      </w:r>
    </w:p>
    <w:p w14:paraId="495ED64B" w14:textId="77777777" w:rsidR="007D72EC" w:rsidRPr="007D72EC" w:rsidRDefault="007D72EC" w:rsidP="007D72EC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7D72EC">
        <w:rPr>
          <w:rFonts w:ascii="Times New Roman" w:eastAsia="Helvetica" w:hAnsi="Times New Roman"/>
          <w:sz w:val="28"/>
          <w:szCs w:val="28"/>
          <w:lang w:val="ru-RU"/>
        </w:rPr>
        <w:t>- навыков чтения с листа несложных музыкальных произведений;</w:t>
      </w:r>
    </w:p>
    <w:p w14:paraId="564FD529" w14:textId="77777777" w:rsidR="007D72EC" w:rsidRPr="007D72EC" w:rsidRDefault="007D72EC" w:rsidP="007D72EC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7D72EC">
        <w:rPr>
          <w:rFonts w:ascii="Times New Roman" w:eastAsia="Helvetica" w:hAnsi="Times New Roman"/>
          <w:sz w:val="28"/>
          <w:szCs w:val="28"/>
          <w:lang w:val="ru-RU"/>
        </w:rPr>
        <w:t>- навыков подбора по слуху музыкальных произведений;</w:t>
      </w:r>
    </w:p>
    <w:p w14:paraId="4FB15E89" w14:textId="77777777" w:rsidR="007D72EC" w:rsidRPr="007D72EC" w:rsidRDefault="007D72EC" w:rsidP="007D72EC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7D72EC">
        <w:rPr>
          <w:rFonts w:ascii="Times New Roman" w:eastAsia="Helvetica" w:hAnsi="Times New Roman"/>
          <w:sz w:val="28"/>
          <w:szCs w:val="28"/>
          <w:lang w:val="ru-RU"/>
        </w:rPr>
        <w:t>- первичных навыков в области теоретического анализа исполняемых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7D72EC">
        <w:rPr>
          <w:rFonts w:ascii="Times New Roman" w:eastAsia="Helvetica" w:hAnsi="Times New Roman"/>
          <w:sz w:val="28"/>
          <w:szCs w:val="28"/>
          <w:lang w:val="ru-RU"/>
        </w:rPr>
        <w:t>произведений;</w:t>
      </w:r>
    </w:p>
    <w:p w14:paraId="62848309" w14:textId="77777777" w:rsidR="007D72EC" w:rsidRPr="007D72EC" w:rsidRDefault="007D72EC" w:rsidP="007D72EC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7D72EC">
        <w:rPr>
          <w:rFonts w:ascii="Times New Roman" w:eastAsia="Helvetica" w:hAnsi="Times New Roman"/>
          <w:sz w:val="28"/>
          <w:szCs w:val="28"/>
          <w:lang w:val="ru-RU"/>
        </w:rPr>
        <w:t>- навыков публичных выступлений;</w:t>
      </w:r>
    </w:p>
    <w:p w14:paraId="10A3E53C" w14:textId="77777777" w:rsidR="007D72EC" w:rsidRPr="007D72EC" w:rsidRDefault="007D72EC" w:rsidP="007D72EC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i/>
          <w:iCs/>
          <w:sz w:val="28"/>
          <w:szCs w:val="28"/>
          <w:lang w:val="ru-RU"/>
        </w:rPr>
      </w:pPr>
      <w:r w:rsidRPr="007D72EC">
        <w:rPr>
          <w:rFonts w:ascii="Times New Roman" w:eastAsia="Helvetica" w:hAnsi="Times New Roman"/>
          <w:i/>
          <w:iCs/>
          <w:sz w:val="28"/>
          <w:szCs w:val="28"/>
          <w:lang w:val="ru-RU"/>
        </w:rPr>
        <w:t>в области теории и истории музыки:</w:t>
      </w:r>
    </w:p>
    <w:p w14:paraId="7A9DF706" w14:textId="77777777" w:rsidR="007D72EC" w:rsidRPr="007D72EC" w:rsidRDefault="007D72EC" w:rsidP="007D72EC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7D72EC">
        <w:rPr>
          <w:rFonts w:ascii="Times New Roman" w:eastAsia="Helvetica" w:hAnsi="Times New Roman"/>
          <w:sz w:val="28"/>
          <w:szCs w:val="28"/>
          <w:lang w:val="ru-RU"/>
        </w:rPr>
        <w:t>- знания музыкальной грамоты;</w:t>
      </w:r>
    </w:p>
    <w:p w14:paraId="191AA548" w14:textId="77777777" w:rsidR="007D72EC" w:rsidRPr="007D72EC" w:rsidRDefault="007D72EC" w:rsidP="007D72EC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7D72EC">
        <w:rPr>
          <w:rFonts w:ascii="Times New Roman" w:eastAsia="Helvetica" w:hAnsi="Times New Roman"/>
          <w:sz w:val="28"/>
          <w:szCs w:val="28"/>
          <w:lang w:val="ru-RU"/>
        </w:rPr>
        <w:t>- знания основных этапов жизненного и творческого пути отечественных и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7D72EC">
        <w:rPr>
          <w:rFonts w:ascii="Times New Roman" w:eastAsia="Helvetica" w:hAnsi="Times New Roman"/>
          <w:sz w:val="28"/>
          <w:szCs w:val="28"/>
          <w:lang w:val="ru-RU"/>
        </w:rPr>
        <w:t>зарубежных композиторов, а также созданных ими музыкальных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7D72EC">
        <w:rPr>
          <w:rFonts w:ascii="Times New Roman" w:eastAsia="Helvetica" w:hAnsi="Times New Roman"/>
          <w:sz w:val="28"/>
          <w:szCs w:val="28"/>
          <w:lang w:val="ru-RU"/>
        </w:rPr>
        <w:t>произведений;</w:t>
      </w:r>
    </w:p>
    <w:p w14:paraId="2E4377A0" w14:textId="77777777" w:rsidR="007D72EC" w:rsidRDefault="007D72EC" w:rsidP="007D72EC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7D72EC">
        <w:rPr>
          <w:rFonts w:ascii="Times New Roman" w:eastAsia="Helvetica" w:hAnsi="Times New Roman"/>
          <w:sz w:val="28"/>
          <w:szCs w:val="28"/>
          <w:lang w:val="ru-RU"/>
        </w:rPr>
        <w:t>- первичные знания в области строения классических музыкальных форм;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</w:p>
    <w:p w14:paraId="6D50FF00" w14:textId="77777777" w:rsidR="007D72EC" w:rsidRPr="007D72EC" w:rsidRDefault="007D72EC" w:rsidP="007D72EC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7D72EC">
        <w:rPr>
          <w:rFonts w:ascii="Times New Roman" w:eastAsia="Helvetica" w:hAnsi="Times New Roman"/>
          <w:sz w:val="28"/>
          <w:szCs w:val="28"/>
          <w:lang w:val="ru-RU"/>
        </w:rPr>
        <w:t>- умения использовать полученные теоретические знания при вокально-хоровом исполнительстве и исполнительстве музыкальных произведений на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7D72EC">
        <w:rPr>
          <w:rFonts w:ascii="Times New Roman" w:eastAsia="Helvetica" w:hAnsi="Times New Roman"/>
          <w:sz w:val="28"/>
          <w:szCs w:val="28"/>
          <w:lang w:val="ru-RU"/>
        </w:rPr>
        <w:t>инструменте;</w:t>
      </w:r>
    </w:p>
    <w:p w14:paraId="5753A6F3" w14:textId="77777777" w:rsidR="007D72EC" w:rsidRPr="007D72EC" w:rsidRDefault="007D72EC" w:rsidP="007D72EC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7D72EC">
        <w:rPr>
          <w:rFonts w:ascii="Times New Roman" w:eastAsia="Helvetica" w:hAnsi="Times New Roman"/>
          <w:sz w:val="28"/>
          <w:szCs w:val="28"/>
          <w:lang w:val="ru-RU"/>
        </w:rPr>
        <w:t>- умения осмысливать музыкальные произведения, события путем изложения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7D72EC">
        <w:rPr>
          <w:rFonts w:ascii="Times New Roman" w:eastAsia="Helvetica" w:hAnsi="Times New Roman"/>
          <w:sz w:val="28"/>
          <w:szCs w:val="28"/>
          <w:lang w:val="ru-RU"/>
        </w:rPr>
        <w:t>в письменной форме, в форме ведения бесед, дискуссий;</w:t>
      </w:r>
    </w:p>
    <w:p w14:paraId="3F388D2C" w14:textId="77777777" w:rsidR="007D72EC" w:rsidRPr="007D72EC" w:rsidRDefault="007D72EC" w:rsidP="007D72EC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7D72EC">
        <w:rPr>
          <w:rFonts w:ascii="Times New Roman" w:eastAsia="Helvetica" w:hAnsi="Times New Roman"/>
          <w:sz w:val="28"/>
          <w:szCs w:val="28"/>
          <w:lang w:val="ru-RU"/>
        </w:rPr>
        <w:t>- навыков восприятия элементов музыкального языка;</w:t>
      </w:r>
    </w:p>
    <w:p w14:paraId="778CA31A" w14:textId="77777777" w:rsidR="007D72EC" w:rsidRPr="007D72EC" w:rsidRDefault="007D72EC" w:rsidP="007D72EC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7D72EC">
        <w:rPr>
          <w:rFonts w:ascii="Times New Roman" w:eastAsia="Helvetica" w:hAnsi="Times New Roman"/>
          <w:sz w:val="28"/>
          <w:szCs w:val="28"/>
          <w:lang w:val="ru-RU"/>
        </w:rPr>
        <w:t>- сформированных вокально-интонационных навыков ладового чувства;</w:t>
      </w:r>
    </w:p>
    <w:p w14:paraId="695A1FA4" w14:textId="77777777" w:rsidR="007D72EC" w:rsidRPr="007D72EC" w:rsidRDefault="007D72EC" w:rsidP="007D72EC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7D72EC">
        <w:rPr>
          <w:rFonts w:ascii="Times New Roman" w:eastAsia="Helvetica" w:hAnsi="Times New Roman"/>
          <w:sz w:val="28"/>
          <w:szCs w:val="28"/>
          <w:lang w:val="ru-RU"/>
        </w:rPr>
        <w:lastRenderedPageBreak/>
        <w:t>- навыков вокального исполнения музыкального текста, в том числе путем</w:t>
      </w:r>
      <w:r w:rsidR="00257273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7D72EC">
        <w:rPr>
          <w:rFonts w:ascii="Times New Roman" w:eastAsia="Helvetica" w:hAnsi="Times New Roman"/>
          <w:sz w:val="28"/>
          <w:szCs w:val="28"/>
          <w:lang w:val="ru-RU"/>
        </w:rPr>
        <w:t>группового (ансамблевого) и индивидуального сольфеджирования, пения с</w:t>
      </w:r>
      <w:r w:rsidR="00257273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7D72EC">
        <w:rPr>
          <w:rFonts w:ascii="Times New Roman" w:eastAsia="Helvetica" w:hAnsi="Times New Roman"/>
          <w:sz w:val="28"/>
          <w:szCs w:val="28"/>
          <w:lang w:val="ru-RU"/>
        </w:rPr>
        <w:t>листа;</w:t>
      </w:r>
    </w:p>
    <w:p w14:paraId="417CD8E1" w14:textId="77777777" w:rsidR="007D72EC" w:rsidRPr="007D72EC" w:rsidRDefault="007D72EC" w:rsidP="007D72EC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7D72EC">
        <w:rPr>
          <w:rFonts w:ascii="Times New Roman" w:eastAsia="Helvetica" w:hAnsi="Times New Roman"/>
          <w:sz w:val="28"/>
          <w:szCs w:val="28"/>
          <w:lang w:val="ru-RU"/>
        </w:rPr>
        <w:t>- навыков анализа музыкального произведения;</w:t>
      </w:r>
    </w:p>
    <w:p w14:paraId="6D9904B4" w14:textId="77777777" w:rsidR="007D72EC" w:rsidRPr="007D72EC" w:rsidRDefault="007D72EC" w:rsidP="007D72EC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7D72EC">
        <w:rPr>
          <w:rFonts w:ascii="Times New Roman" w:eastAsia="Helvetica" w:hAnsi="Times New Roman"/>
          <w:sz w:val="28"/>
          <w:szCs w:val="28"/>
          <w:lang w:val="ru-RU"/>
        </w:rPr>
        <w:t>- навыков записи музыкального текста по слуху;</w:t>
      </w:r>
    </w:p>
    <w:p w14:paraId="22566CD9" w14:textId="77777777" w:rsidR="007D72EC" w:rsidRPr="007D72EC" w:rsidRDefault="007D72EC" w:rsidP="007D72EC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7D72EC">
        <w:rPr>
          <w:rFonts w:ascii="Times New Roman" w:eastAsia="Helvetica" w:hAnsi="Times New Roman"/>
          <w:sz w:val="28"/>
          <w:szCs w:val="28"/>
          <w:lang w:val="ru-RU"/>
        </w:rPr>
        <w:t>- первичных навыков и умений по сочинению музыкального текста.</w:t>
      </w:r>
    </w:p>
    <w:p w14:paraId="689A7342" w14:textId="77777777" w:rsidR="00257273" w:rsidRDefault="00257273" w:rsidP="007D72EC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</w:p>
    <w:p w14:paraId="08448E2F" w14:textId="77777777" w:rsidR="007D72EC" w:rsidRPr="007D72EC" w:rsidRDefault="007D72EC" w:rsidP="007D72EC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7D72EC">
        <w:rPr>
          <w:rFonts w:ascii="Times New Roman" w:eastAsia="Helvetica" w:hAnsi="Times New Roman"/>
          <w:sz w:val="28"/>
          <w:szCs w:val="28"/>
          <w:lang w:val="ru-RU"/>
        </w:rPr>
        <w:t xml:space="preserve">Результатом освоения программы «Хоровое пение» </w:t>
      </w:r>
      <w:r w:rsidRPr="00257273">
        <w:rPr>
          <w:rFonts w:ascii="Times New Roman" w:eastAsia="Helvetica" w:hAnsi="Times New Roman"/>
          <w:i/>
          <w:sz w:val="28"/>
          <w:szCs w:val="28"/>
          <w:lang w:val="ru-RU"/>
        </w:rPr>
        <w:t>с</w:t>
      </w:r>
      <w:r w:rsidR="00257273" w:rsidRPr="00257273">
        <w:rPr>
          <w:rFonts w:ascii="Times New Roman" w:eastAsia="Helvetica" w:hAnsi="Times New Roman"/>
          <w:i/>
          <w:sz w:val="28"/>
          <w:szCs w:val="28"/>
          <w:lang w:val="ru-RU"/>
        </w:rPr>
        <w:t xml:space="preserve"> </w:t>
      </w:r>
      <w:r w:rsidRPr="00257273">
        <w:rPr>
          <w:rFonts w:ascii="Times New Roman" w:eastAsia="Helvetica" w:hAnsi="Times New Roman"/>
          <w:i/>
          <w:sz w:val="28"/>
          <w:szCs w:val="28"/>
          <w:lang w:val="ru-RU"/>
        </w:rPr>
        <w:t>дополнительным годом обучения,</w:t>
      </w:r>
      <w:r w:rsidRPr="007D72EC">
        <w:rPr>
          <w:rFonts w:ascii="Times New Roman" w:eastAsia="Helvetica" w:hAnsi="Times New Roman"/>
          <w:sz w:val="28"/>
          <w:szCs w:val="28"/>
          <w:lang w:val="ru-RU"/>
        </w:rPr>
        <w:t xml:space="preserve"> сверх обозначенных в</w:t>
      </w:r>
      <w:r w:rsidR="00257273">
        <w:rPr>
          <w:rFonts w:ascii="Times New Roman" w:eastAsia="Helvetica" w:hAnsi="Times New Roman"/>
          <w:sz w:val="28"/>
          <w:szCs w:val="28"/>
          <w:lang w:val="ru-RU"/>
        </w:rPr>
        <w:t xml:space="preserve">ыше, </w:t>
      </w:r>
      <w:r w:rsidRPr="007D72EC">
        <w:rPr>
          <w:rFonts w:ascii="Times New Roman" w:eastAsia="Helvetica" w:hAnsi="Times New Roman"/>
          <w:sz w:val="28"/>
          <w:szCs w:val="28"/>
          <w:lang w:val="ru-RU"/>
        </w:rPr>
        <w:t>является приобретение</w:t>
      </w:r>
      <w:r w:rsidR="00257273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7D72EC">
        <w:rPr>
          <w:rFonts w:ascii="Times New Roman" w:eastAsia="Helvetica" w:hAnsi="Times New Roman"/>
          <w:sz w:val="28"/>
          <w:szCs w:val="28"/>
          <w:lang w:val="ru-RU"/>
        </w:rPr>
        <w:t>обучающимися следующих знаний, умений и навыков в предметных</w:t>
      </w:r>
      <w:r w:rsidR="00257273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7D72EC">
        <w:rPr>
          <w:rFonts w:ascii="Times New Roman" w:eastAsia="Helvetica" w:hAnsi="Times New Roman"/>
          <w:sz w:val="28"/>
          <w:szCs w:val="28"/>
          <w:lang w:val="ru-RU"/>
        </w:rPr>
        <w:t>областях:</w:t>
      </w:r>
    </w:p>
    <w:p w14:paraId="490F676F" w14:textId="77777777" w:rsidR="007D72EC" w:rsidRPr="007D72EC" w:rsidRDefault="007D72EC" w:rsidP="007D72EC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i/>
          <w:iCs/>
          <w:sz w:val="28"/>
          <w:szCs w:val="28"/>
          <w:lang w:val="ru-RU"/>
        </w:rPr>
      </w:pPr>
      <w:r w:rsidRPr="007D72EC">
        <w:rPr>
          <w:rFonts w:ascii="Times New Roman" w:eastAsia="Helvetica" w:hAnsi="Times New Roman"/>
          <w:i/>
          <w:iCs/>
          <w:sz w:val="28"/>
          <w:szCs w:val="28"/>
          <w:lang w:val="ru-RU"/>
        </w:rPr>
        <w:t>в области музыкального исполнительства:</w:t>
      </w:r>
    </w:p>
    <w:p w14:paraId="6EFFD64D" w14:textId="77777777" w:rsidR="007D72EC" w:rsidRPr="007D72EC" w:rsidRDefault="007D72EC" w:rsidP="007D72EC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i/>
          <w:iCs/>
          <w:sz w:val="28"/>
          <w:szCs w:val="28"/>
          <w:lang w:val="ru-RU"/>
        </w:rPr>
      </w:pPr>
      <w:r w:rsidRPr="007D72EC">
        <w:rPr>
          <w:rFonts w:ascii="Times New Roman" w:eastAsia="Helvetica" w:hAnsi="Times New Roman"/>
          <w:i/>
          <w:iCs/>
          <w:sz w:val="28"/>
          <w:szCs w:val="28"/>
          <w:lang w:val="ru-RU"/>
        </w:rPr>
        <w:t>а) хорового:</w:t>
      </w:r>
    </w:p>
    <w:p w14:paraId="67CD4507" w14:textId="77777777" w:rsidR="007D72EC" w:rsidRPr="007D72EC" w:rsidRDefault="007D72EC" w:rsidP="007D72EC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7D72EC">
        <w:rPr>
          <w:rFonts w:ascii="Times New Roman" w:eastAsia="Helvetica" w:hAnsi="Times New Roman"/>
          <w:sz w:val="28"/>
          <w:szCs w:val="28"/>
          <w:lang w:val="ru-RU"/>
        </w:rPr>
        <w:t>- знания основного вокально-хорового репертуара;</w:t>
      </w:r>
    </w:p>
    <w:p w14:paraId="48DDFD87" w14:textId="77777777" w:rsidR="007D72EC" w:rsidRPr="007D72EC" w:rsidRDefault="007D72EC" w:rsidP="007D72EC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7D72EC">
        <w:rPr>
          <w:rFonts w:ascii="Times New Roman" w:eastAsia="Helvetica" w:hAnsi="Times New Roman"/>
          <w:sz w:val="28"/>
          <w:szCs w:val="28"/>
          <w:lang w:val="ru-RU"/>
        </w:rPr>
        <w:t>- знания начальных теоретических основ хорового искусства, вокально-хоровые особенности хоровых партитур, художественно-исполнительские</w:t>
      </w:r>
      <w:r w:rsidR="00257273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7D72EC">
        <w:rPr>
          <w:rFonts w:ascii="Times New Roman" w:eastAsia="Helvetica" w:hAnsi="Times New Roman"/>
          <w:sz w:val="28"/>
          <w:szCs w:val="28"/>
          <w:lang w:val="ru-RU"/>
        </w:rPr>
        <w:t>возможности хорового коллектива;</w:t>
      </w:r>
    </w:p>
    <w:p w14:paraId="0753F1AC" w14:textId="77777777" w:rsidR="007D72EC" w:rsidRPr="007D72EC" w:rsidRDefault="007D72EC" w:rsidP="007D72EC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7D72EC">
        <w:rPr>
          <w:rFonts w:ascii="Times New Roman" w:eastAsia="Helvetica" w:hAnsi="Times New Roman"/>
          <w:sz w:val="28"/>
          <w:szCs w:val="28"/>
          <w:lang w:val="ru-RU"/>
        </w:rPr>
        <w:t>- знания основ дирижерской техники;</w:t>
      </w:r>
    </w:p>
    <w:p w14:paraId="3A6B0DDB" w14:textId="77777777" w:rsidR="007D72EC" w:rsidRPr="007D72EC" w:rsidRDefault="007D72EC" w:rsidP="007D72EC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i/>
          <w:iCs/>
          <w:sz w:val="28"/>
          <w:szCs w:val="28"/>
          <w:lang w:val="ru-RU"/>
        </w:rPr>
      </w:pPr>
      <w:r w:rsidRPr="007D72EC">
        <w:rPr>
          <w:rFonts w:ascii="Times New Roman" w:eastAsia="Helvetica" w:hAnsi="Times New Roman"/>
          <w:i/>
          <w:iCs/>
          <w:sz w:val="28"/>
          <w:szCs w:val="28"/>
          <w:lang w:val="ru-RU"/>
        </w:rPr>
        <w:t>б) инструментального:</w:t>
      </w:r>
    </w:p>
    <w:p w14:paraId="37FF5124" w14:textId="77777777" w:rsidR="007D72EC" w:rsidRPr="007D72EC" w:rsidRDefault="007D72EC" w:rsidP="007D72EC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7D72EC">
        <w:rPr>
          <w:rFonts w:ascii="Times New Roman" w:eastAsia="Helvetica" w:hAnsi="Times New Roman"/>
          <w:sz w:val="28"/>
          <w:szCs w:val="28"/>
          <w:lang w:val="ru-RU"/>
        </w:rPr>
        <w:t>- знания основного фортепианного репертуара;</w:t>
      </w:r>
    </w:p>
    <w:p w14:paraId="58D8AFF6" w14:textId="77777777" w:rsidR="007D72EC" w:rsidRPr="007D72EC" w:rsidRDefault="007D72EC" w:rsidP="007D72EC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7D72EC">
        <w:rPr>
          <w:rFonts w:ascii="Times New Roman" w:eastAsia="Helvetica" w:hAnsi="Times New Roman"/>
          <w:sz w:val="28"/>
          <w:szCs w:val="28"/>
          <w:lang w:val="ru-RU"/>
        </w:rPr>
        <w:t>- знания различных исполнительских интерпретаций музыкальных</w:t>
      </w:r>
    </w:p>
    <w:p w14:paraId="0BE36110" w14:textId="77777777" w:rsidR="007D72EC" w:rsidRPr="007D72EC" w:rsidRDefault="007D72EC" w:rsidP="007D72EC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7D72EC">
        <w:rPr>
          <w:rFonts w:ascii="Times New Roman" w:eastAsia="Helvetica" w:hAnsi="Times New Roman"/>
          <w:sz w:val="28"/>
          <w:szCs w:val="28"/>
          <w:lang w:val="ru-RU"/>
        </w:rPr>
        <w:t>произведений;</w:t>
      </w:r>
    </w:p>
    <w:p w14:paraId="2D0F5D7C" w14:textId="77777777" w:rsidR="007D72EC" w:rsidRPr="007D72EC" w:rsidRDefault="007D72EC" w:rsidP="007D72EC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7D72EC">
        <w:rPr>
          <w:rFonts w:ascii="Times New Roman" w:eastAsia="Helvetica" w:hAnsi="Times New Roman"/>
          <w:sz w:val="28"/>
          <w:szCs w:val="28"/>
          <w:lang w:val="ru-RU"/>
        </w:rPr>
        <w:t>- умения читать с листа на фортепиано несложные хоровые партитуры;</w:t>
      </w:r>
    </w:p>
    <w:p w14:paraId="41821A24" w14:textId="77777777" w:rsidR="007D72EC" w:rsidRPr="007D72EC" w:rsidRDefault="007D72EC" w:rsidP="007D72EC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7D72EC">
        <w:rPr>
          <w:rFonts w:ascii="Times New Roman" w:eastAsia="Helvetica" w:hAnsi="Times New Roman"/>
          <w:sz w:val="28"/>
          <w:szCs w:val="28"/>
          <w:lang w:val="ru-RU"/>
        </w:rPr>
        <w:t>- умения исполнять музыкальные произведения на достаточном</w:t>
      </w:r>
      <w:r w:rsidR="00257273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7D72EC">
        <w:rPr>
          <w:rFonts w:ascii="Times New Roman" w:eastAsia="Helvetica" w:hAnsi="Times New Roman"/>
          <w:sz w:val="28"/>
          <w:szCs w:val="28"/>
          <w:lang w:val="ru-RU"/>
        </w:rPr>
        <w:t>художественном уровне в соответствии со стилевыми особенностями;</w:t>
      </w:r>
    </w:p>
    <w:p w14:paraId="3731A47B" w14:textId="77777777" w:rsidR="007D72EC" w:rsidRPr="007D72EC" w:rsidRDefault="007D72EC" w:rsidP="007D72EC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i/>
          <w:iCs/>
          <w:sz w:val="28"/>
          <w:szCs w:val="28"/>
          <w:lang w:val="ru-RU"/>
        </w:rPr>
      </w:pPr>
      <w:r w:rsidRPr="007D72EC">
        <w:rPr>
          <w:rFonts w:ascii="Times New Roman" w:eastAsia="Helvetica" w:hAnsi="Times New Roman"/>
          <w:i/>
          <w:iCs/>
          <w:sz w:val="28"/>
          <w:szCs w:val="28"/>
          <w:lang w:val="ru-RU"/>
        </w:rPr>
        <w:t>в области теории и истории музыки:</w:t>
      </w:r>
    </w:p>
    <w:p w14:paraId="067FCE84" w14:textId="77777777" w:rsidR="007D72EC" w:rsidRPr="007D72EC" w:rsidRDefault="007D72EC" w:rsidP="007D72EC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7D72EC">
        <w:rPr>
          <w:rFonts w:ascii="Times New Roman" w:eastAsia="Helvetica" w:hAnsi="Times New Roman"/>
          <w:sz w:val="28"/>
          <w:szCs w:val="28"/>
          <w:lang w:val="ru-RU"/>
        </w:rPr>
        <w:t>- первичные знания основных эстетических и стилевых направлений в</w:t>
      </w:r>
      <w:r w:rsidR="00257273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7D72EC">
        <w:rPr>
          <w:rFonts w:ascii="Times New Roman" w:eastAsia="Helvetica" w:hAnsi="Times New Roman"/>
          <w:sz w:val="28"/>
          <w:szCs w:val="28"/>
          <w:lang w:val="ru-RU"/>
        </w:rPr>
        <w:t>области музыкального, изобразительного, театрального и киноискусства;</w:t>
      </w:r>
    </w:p>
    <w:p w14:paraId="70224A88" w14:textId="77777777" w:rsidR="007D72EC" w:rsidRPr="007D72EC" w:rsidRDefault="007D72EC" w:rsidP="007D72EC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7D72EC">
        <w:rPr>
          <w:rFonts w:ascii="Times New Roman" w:eastAsia="Helvetica" w:hAnsi="Times New Roman"/>
          <w:sz w:val="28"/>
          <w:szCs w:val="28"/>
          <w:lang w:val="ru-RU"/>
        </w:rPr>
        <w:t>- первичные знания и умения в области элементарной теории музыки (знания</w:t>
      </w:r>
      <w:r w:rsidR="00257273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7D72EC">
        <w:rPr>
          <w:rFonts w:ascii="Times New Roman" w:eastAsia="Helvetica" w:hAnsi="Times New Roman"/>
          <w:sz w:val="28"/>
          <w:szCs w:val="28"/>
          <w:lang w:val="ru-RU"/>
        </w:rPr>
        <w:t xml:space="preserve">основных элементов музыкального языка, принципов строения </w:t>
      </w:r>
      <w:r w:rsidRPr="007D72EC">
        <w:rPr>
          <w:rFonts w:ascii="Times New Roman" w:eastAsia="Helvetica" w:hAnsi="Times New Roman"/>
          <w:sz w:val="28"/>
          <w:szCs w:val="28"/>
          <w:lang w:val="ru-RU"/>
        </w:rPr>
        <w:lastRenderedPageBreak/>
        <w:t>музыкальной</w:t>
      </w:r>
      <w:r w:rsidR="00257273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7D72EC">
        <w:rPr>
          <w:rFonts w:ascii="Times New Roman" w:eastAsia="Helvetica" w:hAnsi="Times New Roman"/>
          <w:sz w:val="28"/>
          <w:szCs w:val="28"/>
          <w:lang w:val="ru-RU"/>
        </w:rPr>
        <w:t>ткани, типов изложения музыкального материала, умения осуществлять</w:t>
      </w:r>
      <w:r w:rsidR="00257273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7D72EC">
        <w:rPr>
          <w:rFonts w:ascii="Times New Roman" w:eastAsia="Helvetica" w:hAnsi="Times New Roman"/>
          <w:sz w:val="28"/>
          <w:szCs w:val="28"/>
          <w:lang w:val="ru-RU"/>
        </w:rPr>
        <w:t>построение интервалов и аккордов, группировку длительностей,</w:t>
      </w:r>
      <w:r w:rsidR="00257273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7D72EC">
        <w:rPr>
          <w:rFonts w:ascii="Times New Roman" w:eastAsia="Helvetica" w:hAnsi="Times New Roman"/>
          <w:sz w:val="28"/>
          <w:szCs w:val="28"/>
          <w:lang w:val="ru-RU"/>
        </w:rPr>
        <w:t>транспозицию заданного музыкального материала);</w:t>
      </w:r>
    </w:p>
    <w:p w14:paraId="6E924687" w14:textId="77777777" w:rsidR="007D72EC" w:rsidRPr="007D72EC" w:rsidRDefault="007D72EC" w:rsidP="007D72EC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7D72EC">
        <w:rPr>
          <w:rFonts w:ascii="Times New Roman" w:eastAsia="Helvetica" w:hAnsi="Times New Roman"/>
          <w:sz w:val="28"/>
          <w:szCs w:val="28"/>
          <w:lang w:val="ru-RU"/>
        </w:rPr>
        <w:t>- умение осуществлять элементарный анализ нотного текста с объяснением</w:t>
      </w:r>
      <w:r w:rsidR="00257273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7D72EC">
        <w:rPr>
          <w:rFonts w:ascii="Times New Roman" w:eastAsia="Helvetica" w:hAnsi="Times New Roman"/>
          <w:sz w:val="28"/>
          <w:szCs w:val="28"/>
          <w:lang w:val="ru-RU"/>
        </w:rPr>
        <w:t>роли выразительных средств в контексте музыкального произведения;</w:t>
      </w:r>
    </w:p>
    <w:p w14:paraId="7CA8A472" w14:textId="77777777" w:rsidR="007D72EC" w:rsidRPr="007D72EC" w:rsidRDefault="007D72EC" w:rsidP="007D72EC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7D72EC">
        <w:rPr>
          <w:rFonts w:ascii="Times New Roman" w:eastAsia="Helvetica" w:hAnsi="Times New Roman"/>
          <w:sz w:val="28"/>
          <w:szCs w:val="28"/>
          <w:lang w:val="ru-RU"/>
        </w:rPr>
        <w:t>- наличие первичных навыков по анализу музыкальной ткани с точки зрения</w:t>
      </w:r>
      <w:r w:rsidR="00257273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7D72EC">
        <w:rPr>
          <w:rFonts w:ascii="Times New Roman" w:eastAsia="Helvetica" w:hAnsi="Times New Roman"/>
          <w:sz w:val="28"/>
          <w:szCs w:val="28"/>
          <w:lang w:val="ru-RU"/>
        </w:rPr>
        <w:t>ладовой системы, особенностей звукоряда (использования диатонических</w:t>
      </w:r>
      <w:r w:rsidR="00257273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7D72EC">
        <w:rPr>
          <w:rFonts w:ascii="Times New Roman" w:eastAsia="Helvetica" w:hAnsi="Times New Roman"/>
          <w:sz w:val="28"/>
          <w:szCs w:val="28"/>
          <w:lang w:val="ru-RU"/>
        </w:rPr>
        <w:t>или хроматических ладов, отклонений и др.), фактурного изложения</w:t>
      </w:r>
      <w:r w:rsidR="00257273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7D72EC">
        <w:rPr>
          <w:rFonts w:ascii="Times New Roman" w:eastAsia="Helvetica" w:hAnsi="Times New Roman"/>
          <w:sz w:val="28"/>
          <w:szCs w:val="28"/>
          <w:lang w:val="ru-RU"/>
        </w:rPr>
        <w:t>материала (типов фактур);</w:t>
      </w:r>
    </w:p>
    <w:p w14:paraId="6CB9AFE8" w14:textId="77777777" w:rsidR="007D72EC" w:rsidRPr="007D72EC" w:rsidRDefault="007D72EC" w:rsidP="007D72EC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7D72EC">
        <w:rPr>
          <w:rFonts w:ascii="Times New Roman" w:eastAsia="Helvetica" w:hAnsi="Times New Roman"/>
          <w:sz w:val="28"/>
          <w:szCs w:val="28"/>
          <w:lang w:val="ru-RU"/>
        </w:rPr>
        <w:t>- навыков сочинения и импровизации музыкального текста;</w:t>
      </w:r>
    </w:p>
    <w:p w14:paraId="2A9E5949" w14:textId="77777777" w:rsidR="007D72EC" w:rsidRDefault="007D72EC" w:rsidP="007D72EC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7D72EC">
        <w:rPr>
          <w:rFonts w:ascii="Times New Roman" w:eastAsia="Helvetica" w:hAnsi="Times New Roman"/>
          <w:sz w:val="28"/>
          <w:szCs w:val="28"/>
          <w:lang w:val="ru-RU"/>
        </w:rPr>
        <w:t>- навыков восприятия современной музыки.</w:t>
      </w:r>
    </w:p>
    <w:p w14:paraId="17D3FEB1" w14:textId="77777777" w:rsidR="003977DB" w:rsidRPr="007D72EC" w:rsidRDefault="003977DB" w:rsidP="007D72EC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</w:p>
    <w:p w14:paraId="3ADE967B" w14:textId="77777777" w:rsidR="00257273" w:rsidRPr="003977DB" w:rsidRDefault="003977DB" w:rsidP="003977DB">
      <w:pPr>
        <w:pStyle w:val="Body1"/>
        <w:spacing w:line="360" w:lineRule="auto"/>
        <w:ind w:firstLine="567"/>
        <w:jc w:val="center"/>
        <w:rPr>
          <w:rFonts w:ascii="Times New Roman" w:eastAsia="Helvetica" w:hAnsi="Times New Roman"/>
          <w:b/>
          <w:sz w:val="28"/>
          <w:szCs w:val="28"/>
          <w:lang w:val="ru-RU"/>
        </w:rPr>
      </w:pPr>
      <w:r w:rsidRPr="003977DB">
        <w:rPr>
          <w:rFonts w:ascii="Times New Roman" w:eastAsia="Helvetica" w:hAnsi="Times New Roman"/>
          <w:b/>
          <w:sz w:val="28"/>
          <w:szCs w:val="28"/>
          <w:lang w:val="ru-RU"/>
        </w:rPr>
        <w:t>3. Учебный план</w:t>
      </w:r>
    </w:p>
    <w:p w14:paraId="083FBFC8" w14:textId="77777777" w:rsidR="003977DB" w:rsidRDefault="003977DB" w:rsidP="007D72EC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</w:p>
    <w:p w14:paraId="10AD1FFE" w14:textId="77777777" w:rsidR="003977DB" w:rsidRPr="003977DB" w:rsidRDefault="003977DB" w:rsidP="003977DB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3977DB">
        <w:rPr>
          <w:rFonts w:ascii="Times New Roman" w:eastAsia="Helvetica" w:hAnsi="Times New Roman"/>
          <w:sz w:val="28"/>
          <w:szCs w:val="28"/>
          <w:lang w:val="ru-RU"/>
        </w:rPr>
        <w:t xml:space="preserve">Учебный план по </w:t>
      </w:r>
      <w:r>
        <w:rPr>
          <w:rFonts w:ascii="Times New Roman" w:eastAsia="Helvetica" w:hAnsi="Times New Roman"/>
          <w:sz w:val="28"/>
          <w:szCs w:val="28"/>
          <w:lang w:val="ru-RU"/>
        </w:rPr>
        <w:t>П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>рограмме разработан образовательным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 xml:space="preserve">учреждением самостоятельно </w:t>
      </w:r>
      <w:r>
        <w:rPr>
          <w:rFonts w:ascii="Times New Roman" w:eastAsia="Helvetica" w:hAnsi="Times New Roman"/>
          <w:sz w:val="28"/>
          <w:szCs w:val="28"/>
          <w:lang w:val="ru-RU"/>
        </w:rPr>
        <w:t>и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 xml:space="preserve"> является локальным актом, утвержденный подписью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руководителя У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>чреждения и з</w:t>
      </w:r>
      <w:r>
        <w:rPr>
          <w:rFonts w:ascii="Times New Roman" w:eastAsia="Helvetica" w:hAnsi="Times New Roman"/>
          <w:sz w:val="28"/>
          <w:szCs w:val="28"/>
          <w:lang w:val="ru-RU"/>
        </w:rPr>
        <w:t>аверен печатью У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>чреждения.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>Учебный план по программе «Хоровое пение» разработан с учетом графика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>образовательного процесса и срокам обучения по этой программе.</w:t>
      </w:r>
    </w:p>
    <w:p w14:paraId="5CB11FEC" w14:textId="77777777" w:rsidR="003977DB" w:rsidRPr="003977DB" w:rsidRDefault="003977DB" w:rsidP="003977DB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3977DB">
        <w:rPr>
          <w:rFonts w:ascii="Times New Roman" w:eastAsia="Helvetica" w:hAnsi="Times New Roman"/>
          <w:sz w:val="28"/>
          <w:szCs w:val="28"/>
          <w:lang w:val="ru-RU"/>
        </w:rPr>
        <w:t>Учебный план предусматривает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>следующие предметные области:</w:t>
      </w:r>
    </w:p>
    <w:p w14:paraId="122299F9" w14:textId="77777777" w:rsidR="003977DB" w:rsidRPr="003977DB" w:rsidRDefault="003977DB" w:rsidP="003977DB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3977DB">
        <w:rPr>
          <w:rFonts w:ascii="Times New Roman" w:eastAsia="Helvetica" w:hAnsi="Times New Roman"/>
          <w:sz w:val="28"/>
          <w:szCs w:val="28"/>
          <w:lang w:val="ru-RU"/>
        </w:rPr>
        <w:t>− музыкальное исполнительство;</w:t>
      </w:r>
    </w:p>
    <w:p w14:paraId="547994E3" w14:textId="77777777" w:rsidR="003977DB" w:rsidRPr="003977DB" w:rsidRDefault="003977DB" w:rsidP="003977DB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3977DB">
        <w:rPr>
          <w:rFonts w:ascii="Times New Roman" w:eastAsia="Helvetica" w:hAnsi="Times New Roman"/>
          <w:sz w:val="28"/>
          <w:szCs w:val="28"/>
          <w:lang w:val="ru-RU"/>
        </w:rPr>
        <w:t>− теория и история музыки</w:t>
      </w:r>
    </w:p>
    <w:p w14:paraId="5751A17B" w14:textId="77777777" w:rsidR="003977DB" w:rsidRPr="003977DB" w:rsidRDefault="003977DB" w:rsidP="003977DB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3977DB">
        <w:rPr>
          <w:rFonts w:ascii="Times New Roman" w:eastAsia="Helvetica" w:hAnsi="Times New Roman"/>
          <w:sz w:val="28"/>
          <w:szCs w:val="28"/>
          <w:lang w:val="ru-RU"/>
        </w:rPr>
        <w:t>и разделы:</w:t>
      </w:r>
    </w:p>
    <w:p w14:paraId="71ACBD6D" w14:textId="77777777" w:rsidR="003977DB" w:rsidRPr="003977DB" w:rsidRDefault="003977DB" w:rsidP="003977DB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3977DB">
        <w:rPr>
          <w:rFonts w:ascii="Times New Roman" w:eastAsia="Helvetica" w:hAnsi="Times New Roman"/>
          <w:sz w:val="28"/>
          <w:szCs w:val="28"/>
          <w:lang w:val="ru-RU"/>
        </w:rPr>
        <w:t>− консультации;</w:t>
      </w:r>
    </w:p>
    <w:p w14:paraId="0AEC0553" w14:textId="77777777" w:rsidR="003977DB" w:rsidRPr="003977DB" w:rsidRDefault="003977DB" w:rsidP="003977DB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3977DB">
        <w:rPr>
          <w:rFonts w:ascii="Times New Roman" w:eastAsia="Helvetica" w:hAnsi="Times New Roman"/>
          <w:sz w:val="28"/>
          <w:szCs w:val="28"/>
          <w:lang w:val="ru-RU"/>
        </w:rPr>
        <w:t>− промежуточная аттестация;</w:t>
      </w:r>
    </w:p>
    <w:p w14:paraId="1B94E50C" w14:textId="77777777" w:rsidR="003977DB" w:rsidRPr="003977DB" w:rsidRDefault="003977DB" w:rsidP="003977DB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3977DB">
        <w:rPr>
          <w:rFonts w:ascii="Times New Roman" w:eastAsia="Helvetica" w:hAnsi="Times New Roman"/>
          <w:sz w:val="28"/>
          <w:szCs w:val="28"/>
          <w:lang w:val="ru-RU"/>
        </w:rPr>
        <w:t>− итоговая аттестация.</w:t>
      </w:r>
    </w:p>
    <w:p w14:paraId="3A23B110" w14:textId="77777777" w:rsidR="003977DB" w:rsidRPr="003977DB" w:rsidRDefault="003977DB" w:rsidP="003977DB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3977DB">
        <w:rPr>
          <w:rFonts w:ascii="Times New Roman" w:eastAsia="Helvetica" w:hAnsi="Times New Roman"/>
          <w:sz w:val="28"/>
          <w:szCs w:val="28"/>
          <w:lang w:val="ru-RU"/>
        </w:rPr>
        <w:t>Предметные области имеют обязательную и вариативную части, которые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>состоят из учебных предметов.</w:t>
      </w:r>
    </w:p>
    <w:p w14:paraId="064C7308" w14:textId="77777777" w:rsidR="003977DB" w:rsidRPr="003977DB" w:rsidRDefault="003977DB" w:rsidP="003977DB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3977DB">
        <w:rPr>
          <w:rFonts w:ascii="Times New Roman" w:eastAsia="Helvetica" w:hAnsi="Times New Roman"/>
          <w:sz w:val="28"/>
          <w:szCs w:val="28"/>
          <w:lang w:val="ru-RU"/>
        </w:rPr>
        <w:lastRenderedPageBreak/>
        <w:t>При реализации программы «Хоровое пение» со сроком обучения 8 лет общий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>объем аудиторной учебной нагрузки обязательной части составляет 1933 часа, в том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>числе по предметным областям (ПО) и учебным предметам (УП):</w:t>
      </w:r>
    </w:p>
    <w:p w14:paraId="3DE5A092" w14:textId="77777777" w:rsidR="003977DB" w:rsidRPr="003977DB" w:rsidRDefault="003977DB" w:rsidP="003977DB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3977DB">
        <w:rPr>
          <w:rFonts w:ascii="Times New Roman" w:eastAsia="Helvetica" w:hAnsi="Times New Roman"/>
          <w:sz w:val="28"/>
          <w:szCs w:val="28"/>
          <w:lang w:val="ru-RU"/>
        </w:rPr>
        <w:t>ПО.01.Музыкальное исполнительство: УП.01.Хор - 921 час,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>УП.02.Фортепиано - 329 часов, УП.03.Основы дирижирования - 25 часов;</w:t>
      </w:r>
    </w:p>
    <w:p w14:paraId="2D4DD064" w14:textId="77777777" w:rsidR="003977DB" w:rsidRPr="003977DB" w:rsidRDefault="003977DB" w:rsidP="003977DB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3977DB">
        <w:rPr>
          <w:rFonts w:ascii="Times New Roman" w:eastAsia="Helvetica" w:hAnsi="Times New Roman"/>
          <w:sz w:val="28"/>
          <w:szCs w:val="28"/>
          <w:lang w:val="ru-RU"/>
        </w:rPr>
        <w:t>ПО.02.Теория и история музыки: УП.01.Сольфеджио - 378,5 часа,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>УП.02.Слушание музыки - 98 часов, УП.03.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>Музыкальная литература (зарубежная,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>отечественная) - 181,5 часа.</w:t>
      </w:r>
    </w:p>
    <w:p w14:paraId="1D404D85" w14:textId="77777777" w:rsidR="003977DB" w:rsidRDefault="003977DB" w:rsidP="003977DB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3977DB">
        <w:rPr>
          <w:rFonts w:ascii="Times New Roman" w:eastAsia="Helvetica" w:hAnsi="Times New Roman"/>
          <w:sz w:val="28"/>
          <w:szCs w:val="28"/>
          <w:lang w:val="ru-RU"/>
        </w:rPr>
        <w:t>Вариативная часть образовательной программы в области искусств (перечень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>учебных предметов и часов по ним), а также часы, отводимые на самостоятельную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>работу обучающихся по всем учебным предметам, установлены образовательным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>учреждением самостоятельно в пределах установленных ФГТ объемов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>максимальной и аудиторной нагрузки обучающихся.</w:t>
      </w:r>
    </w:p>
    <w:p w14:paraId="46EA9BD7" w14:textId="77777777" w:rsidR="002C73D7" w:rsidRDefault="002C73D7" w:rsidP="003977DB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2C73D7">
        <w:rPr>
          <w:rFonts w:ascii="Times New Roman" w:eastAsia="Helvetica" w:hAnsi="Times New Roman"/>
          <w:sz w:val="28"/>
          <w:szCs w:val="28"/>
          <w:lang w:val="ru-RU"/>
        </w:rPr>
        <w:t xml:space="preserve">В.01.УП.01 </w:t>
      </w:r>
      <w:r w:rsidRPr="002C73D7">
        <w:rPr>
          <w:rFonts w:ascii="Times New Roman" w:eastAsia="Helvetica" w:hAnsi="Times New Roman"/>
          <w:sz w:val="28"/>
          <w:szCs w:val="28"/>
          <w:lang w:val="ru-RU"/>
        </w:rPr>
        <w:tab/>
        <w:t>Вокальный ансамбль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– 66 часов</w:t>
      </w:r>
    </w:p>
    <w:p w14:paraId="31696D9C" w14:textId="77777777" w:rsidR="002C73D7" w:rsidRPr="003977DB" w:rsidRDefault="002C73D7" w:rsidP="003977DB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2C73D7">
        <w:rPr>
          <w:rFonts w:ascii="Times New Roman" w:eastAsia="Helvetica" w:hAnsi="Times New Roman"/>
          <w:sz w:val="28"/>
          <w:szCs w:val="28"/>
          <w:lang w:val="ru-RU"/>
        </w:rPr>
        <w:t xml:space="preserve">В.02.УП.02 </w:t>
      </w:r>
      <w:r w:rsidRPr="002C73D7">
        <w:rPr>
          <w:rFonts w:ascii="Times New Roman" w:eastAsia="Helvetica" w:hAnsi="Times New Roman"/>
          <w:sz w:val="28"/>
          <w:szCs w:val="28"/>
          <w:lang w:val="ru-RU"/>
        </w:rPr>
        <w:tab/>
        <w:t>Вокал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– 66 часов</w:t>
      </w:r>
    </w:p>
    <w:p w14:paraId="349EBFBB" w14:textId="77777777" w:rsidR="003977DB" w:rsidRPr="003977DB" w:rsidRDefault="003977DB" w:rsidP="003977DB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3977DB">
        <w:rPr>
          <w:rFonts w:ascii="Times New Roman" w:eastAsia="Helvetica" w:hAnsi="Times New Roman"/>
          <w:sz w:val="28"/>
          <w:szCs w:val="28"/>
          <w:lang w:val="ru-RU"/>
        </w:rPr>
        <w:t>Объем максимальной учебной нагрузки обучающихся не должен превышать</w:t>
      </w:r>
      <w:r w:rsidR="00A306A2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>26 часов в неделю. Аудиторная учебная нагрузка по всем учебным предметам</w:t>
      </w:r>
      <w:r w:rsidR="00A306A2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>учебного плана не должна превышать 14 часов в неделю (без учета времени,</w:t>
      </w:r>
      <w:r w:rsidR="00A306A2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>предусмотренного учебным планом на консультации, затрат времени на</w:t>
      </w:r>
      <w:r w:rsidR="00A306A2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>контрольные уроки, зачеты и экзамены, а также участия обучающихся в творческих</w:t>
      </w:r>
      <w:r w:rsidR="00A306A2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>и культурно-просветительских мероприятиях образовательного учреждения).</w:t>
      </w:r>
    </w:p>
    <w:p w14:paraId="492E3C67" w14:textId="77777777" w:rsidR="003977DB" w:rsidRPr="003977DB" w:rsidRDefault="003977DB" w:rsidP="003977DB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3977DB">
        <w:rPr>
          <w:rFonts w:ascii="Times New Roman" w:eastAsia="Helvetica" w:hAnsi="Times New Roman"/>
          <w:sz w:val="28"/>
          <w:szCs w:val="28"/>
          <w:lang w:val="ru-RU"/>
        </w:rPr>
        <w:t>В учебном плане программы «Хоровое пение» предусмотрены консультации</w:t>
      </w:r>
      <w:r w:rsidR="00A306A2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>для обучающихся, которые проводятся с целью подготовки обучающихся к</w:t>
      </w:r>
      <w:r w:rsidR="00A306A2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>контрольным урокам, зачетам, экзаменам, творческим конкурсам и другим</w:t>
      </w:r>
      <w:r w:rsidR="00A306A2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>мероприятиям по усмотрению образовательного учреждения. Консультации могут</w:t>
      </w:r>
      <w:r w:rsidR="00A306A2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 xml:space="preserve">проводиться рассредоточено или в счет резерва учебного времени. </w:t>
      </w:r>
      <w:r w:rsidRPr="00A306A2">
        <w:rPr>
          <w:rFonts w:ascii="Times New Roman" w:eastAsia="Helvetica" w:hAnsi="Times New Roman"/>
          <w:sz w:val="28"/>
          <w:szCs w:val="28"/>
          <w:lang w:val="ru-RU"/>
        </w:rPr>
        <w:t>Резерв учебного</w:t>
      </w:r>
      <w:r w:rsidR="00A306A2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 xml:space="preserve">времени устанавливается 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lastRenderedPageBreak/>
        <w:t>образовательное учреждение из расчета одной недели в</w:t>
      </w:r>
      <w:r w:rsidR="00A306A2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>учебном году. В случае если консультации проводятся рассредоточено, резерв</w:t>
      </w:r>
      <w:r w:rsidR="00A306A2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>учебного времени используется на самостоятельную работу обучающихся и</w:t>
      </w:r>
      <w:r w:rsidR="00A306A2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>методическую работу преподавателей. Резерв учебного времени можно</w:t>
      </w:r>
      <w:r w:rsidR="00A306A2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>использовать и после окончания промежуточной аттестации (экзаменационной) с</w:t>
      </w:r>
      <w:r w:rsidR="00A306A2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>целью обеспечения самостоятельной работой обучающихся на период летних</w:t>
      </w:r>
      <w:r w:rsidR="00A306A2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>каникул.</w:t>
      </w:r>
    </w:p>
    <w:p w14:paraId="0DD02299" w14:textId="77777777" w:rsidR="003977DB" w:rsidRDefault="003977DB" w:rsidP="003977DB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3977DB">
        <w:rPr>
          <w:rFonts w:ascii="Times New Roman" w:eastAsia="Helvetica" w:hAnsi="Times New Roman"/>
          <w:sz w:val="28"/>
          <w:szCs w:val="28"/>
          <w:lang w:val="ru-RU"/>
        </w:rPr>
        <w:t>Учебные предметы учебного плана и проведение консультаций может</w:t>
      </w:r>
      <w:r w:rsidR="00A306A2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>осуществляться в форме индивидуальных занятий, мелкогрупповых занятий</w:t>
      </w:r>
      <w:r w:rsidR="00A306A2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>(численностью от 4 до 10 человек, по ансамблевым учебным предметам — от 2-х</w:t>
      </w:r>
      <w:r w:rsidR="00A306A2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>человек), групповых занятий (численностью от 11 человек).</w:t>
      </w:r>
    </w:p>
    <w:p w14:paraId="04CBFFA2" w14:textId="77777777" w:rsidR="00A306A2" w:rsidRDefault="00A306A2" w:rsidP="001437A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11A983C" w14:textId="77777777" w:rsidR="00A306A2" w:rsidRDefault="00CC2192" w:rsidP="001437A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Г</w:t>
      </w:r>
      <w:r w:rsidR="00A306A2">
        <w:rPr>
          <w:rFonts w:ascii="Times New Roman" w:hAnsi="Times New Roman"/>
          <w:b/>
          <w:sz w:val="28"/>
          <w:szCs w:val="28"/>
        </w:rPr>
        <w:t>рафик образовательного процесса</w:t>
      </w:r>
    </w:p>
    <w:p w14:paraId="144EF9FC" w14:textId="77777777" w:rsidR="00A306A2" w:rsidRPr="00A306A2" w:rsidRDefault="00A306A2" w:rsidP="00A306A2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A306A2">
        <w:rPr>
          <w:rFonts w:ascii="Times New Roman" w:hAnsi="Times New Roman"/>
          <w:sz w:val="28"/>
          <w:szCs w:val="28"/>
        </w:rPr>
        <w:t xml:space="preserve">График образовательного процесса по </w:t>
      </w:r>
      <w:r>
        <w:rPr>
          <w:rFonts w:ascii="Times New Roman" w:hAnsi="Times New Roman"/>
          <w:sz w:val="28"/>
          <w:szCs w:val="28"/>
        </w:rPr>
        <w:t>П</w:t>
      </w:r>
      <w:r w:rsidRPr="00A306A2">
        <w:rPr>
          <w:rFonts w:ascii="Times New Roman" w:hAnsi="Times New Roman"/>
          <w:sz w:val="28"/>
          <w:szCs w:val="28"/>
        </w:rPr>
        <w:t>рограмме является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06A2">
        <w:rPr>
          <w:rFonts w:ascii="Times New Roman" w:hAnsi="Times New Roman"/>
          <w:sz w:val="28"/>
          <w:szCs w:val="28"/>
        </w:rPr>
        <w:t>локальным актом, утвер</w:t>
      </w:r>
      <w:r>
        <w:rPr>
          <w:rFonts w:ascii="Times New Roman" w:hAnsi="Times New Roman"/>
          <w:sz w:val="28"/>
          <w:szCs w:val="28"/>
        </w:rPr>
        <w:t>жденный подписью руководителем У</w:t>
      </w:r>
      <w:r w:rsidRPr="00A306A2">
        <w:rPr>
          <w:rFonts w:ascii="Times New Roman" w:hAnsi="Times New Roman"/>
          <w:sz w:val="28"/>
          <w:szCs w:val="28"/>
        </w:rPr>
        <w:t>чреждения, а также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06A2">
        <w:rPr>
          <w:rFonts w:ascii="Times New Roman" w:hAnsi="Times New Roman"/>
          <w:sz w:val="28"/>
          <w:szCs w:val="28"/>
        </w:rPr>
        <w:t xml:space="preserve">заверен печатью </w:t>
      </w:r>
      <w:r>
        <w:rPr>
          <w:rFonts w:ascii="Times New Roman" w:hAnsi="Times New Roman"/>
          <w:sz w:val="28"/>
          <w:szCs w:val="28"/>
        </w:rPr>
        <w:t>У</w:t>
      </w:r>
      <w:r w:rsidRPr="00A306A2">
        <w:rPr>
          <w:rFonts w:ascii="Times New Roman" w:hAnsi="Times New Roman"/>
          <w:sz w:val="28"/>
          <w:szCs w:val="28"/>
        </w:rPr>
        <w:t xml:space="preserve">чреждения. </w:t>
      </w:r>
    </w:p>
    <w:p w14:paraId="34D8F743" w14:textId="77777777" w:rsidR="00A306A2" w:rsidRDefault="00A306A2" w:rsidP="00A306A2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A306A2">
        <w:rPr>
          <w:rFonts w:ascii="Times New Roman" w:hAnsi="Times New Roman"/>
          <w:sz w:val="28"/>
          <w:szCs w:val="28"/>
        </w:rPr>
        <w:t>График образовательного процесса отражает: срок реали</w:t>
      </w:r>
      <w:r>
        <w:rPr>
          <w:rFonts w:ascii="Times New Roman" w:hAnsi="Times New Roman"/>
          <w:sz w:val="28"/>
          <w:szCs w:val="28"/>
        </w:rPr>
        <w:t>зации образовательной программы</w:t>
      </w:r>
      <w:r w:rsidRPr="00A306A2">
        <w:rPr>
          <w:rFonts w:ascii="Times New Roman" w:hAnsi="Times New Roman"/>
          <w:sz w:val="28"/>
          <w:szCs w:val="28"/>
        </w:rPr>
        <w:t>, бюджет времени образовательного процесса (в неделях),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06A2">
        <w:rPr>
          <w:rFonts w:ascii="Times New Roman" w:hAnsi="Times New Roman"/>
          <w:sz w:val="28"/>
          <w:szCs w:val="28"/>
        </w:rPr>
        <w:t>предусмотренного на аудиторные занятия, промежуточную и итоговую аттестацию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06A2">
        <w:rPr>
          <w:rFonts w:ascii="Times New Roman" w:hAnsi="Times New Roman"/>
          <w:sz w:val="28"/>
          <w:szCs w:val="28"/>
        </w:rPr>
        <w:t>обучающихся, каникулы, резерв учебного времени, а также сводные данные 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06A2">
        <w:rPr>
          <w:rFonts w:ascii="Times New Roman" w:hAnsi="Times New Roman"/>
          <w:sz w:val="28"/>
          <w:szCs w:val="28"/>
        </w:rPr>
        <w:t>бюджету времени.</w:t>
      </w:r>
    </w:p>
    <w:p w14:paraId="0292A075" w14:textId="77777777" w:rsidR="00A306A2" w:rsidRPr="00A306A2" w:rsidRDefault="00A306A2" w:rsidP="00A306A2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A306A2">
        <w:rPr>
          <w:rFonts w:ascii="Times New Roman" w:hAnsi="Times New Roman"/>
          <w:sz w:val="28"/>
          <w:szCs w:val="28"/>
          <w:lang w:eastAsia="ru-RU"/>
        </w:rPr>
        <w:t>Продолжительность учебного года с первого по седьмой классы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306A2">
        <w:rPr>
          <w:rFonts w:ascii="Times New Roman" w:hAnsi="Times New Roman"/>
          <w:sz w:val="28"/>
          <w:szCs w:val="28"/>
          <w:lang w:eastAsia="ru-RU"/>
        </w:rPr>
        <w:t>составляет 39 недель, в восьмом классе – 40 недель. Продолжительность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306A2">
        <w:rPr>
          <w:rFonts w:ascii="Times New Roman" w:hAnsi="Times New Roman"/>
          <w:sz w:val="28"/>
          <w:szCs w:val="28"/>
          <w:lang w:eastAsia="ru-RU"/>
        </w:rPr>
        <w:t>учебных занятий в первом классе составляет 32 недели, со второго по восьмой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306A2">
        <w:rPr>
          <w:rFonts w:ascii="Times New Roman" w:hAnsi="Times New Roman"/>
          <w:sz w:val="28"/>
          <w:szCs w:val="28"/>
          <w:lang w:eastAsia="ru-RU"/>
        </w:rPr>
        <w:t>классы 33 недели. При реализации программы «Хоровое пение» с</w:t>
      </w:r>
    </w:p>
    <w:p w14:paraId="4E22572F" w14:textId="77777777" w:rsidR="00A306A2" w:rsidRPr="00A306A2" w:rsidRDefault="00A306A2" w:rsidP="00A306A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A306A2">
        <w:rPr>
          <w:rFonts w:ascii="Times New Roman" w:hAnsi="Times New Roman"/>
          <w:sz w:val="28"/>
          <w:szCs w:val="28"/>
          <w:lang w:eastAsia="ru-RU"/>
        </w:rPr>
        <w:t>дополнительным годом обучения продолжительность учебного года 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306A2">
        <w:rPr>
          <w:rFonts w:ascii="Times New Roman" w:hAnsi="Times New Roman"/>
          <w:sz w:val="28"/>
          <w:szCs w:val="28"/>
          <w:lang w:eastAsia="ru-RU"/>
        </w:rPr>
        <w:t>восьмом классе составляет 39 недель, в девятом классе – 40 недель,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306A2">
        <w:rPr>
          <w:rFonts w:ascii="Times New Roman" w:hAnsi="Times New Roman"/>
          <w:sz w:val="28"/>
          <w:szCs w:val="28"/>
          <w:lang w:eastAsia="ru-RU"/>
        </w:rPr>
        <w:t>продолжительность учебных занятий в девятом классе составляет 33 недели.</w:t>
      </w:r>
    </w:p>
    <w:p w14:paraId="16778623" w14:textId="77777777" w:rsidR="00A306A2" w:rsidRPr="00A306A2" w:rsidRDefault="00A306A2" w:rsidP="00CC2192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A306A2">
        <w:rPr>
          <w:rFonts w:ascii="Times New Roman" w:hAnsi="Times New Roman"/>
          <w:sz w:val="28"/>
          <w:szCs w:val="28"/>
          <w:lang w:eastAsia="ru-RU"/>
        </w:rPr>
        <w:t>С первого по девятый классы в течение учебного года</w:t>
      </w:r>
      <w:r w:rsidR="00CC219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306A2">
        <w:rPr>
          <w:rFonts w:ascii="Times New Roman" w:hAnsi="Times New Roman"/>
          <w:sz w:val="28"/>
          <w:szCs w:val="28"/>
          <w:lang w:eastAsia="ru-RU"/>
        </w:rPr>
        <w:t>предусматриваются каникулы в объеме не менее 4 недель, в первом классе</w:t>
      </w:r>
      <w:r w:rsidR="00CC219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306A2">
        <w:rPr>
          <w:rFonts w:ascii="Times New Roman" w:hAnsi="Times New Roman"/>
          <w:sz w:val="28"/>
          <w:szCs w:val="28"/>
          <w:lang w:eastAsia="ru-RU"/>
        </w:rPr>
        <w:lastRenderedPageBreak/>
        <w:t>устанавливаются дополнительные недельные каникулы. Летние каникулы</w:t>
      </w:r>
      <w:r w:rsidR="00CC219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306A2">
        <w:rPr>
          <w:rFonts w:ascii="Times New Roman" w:hAnsi="Times New Roman"/>
          <w:sz w:val="28"/>
          <w:szCs w:val="28"/>
          <w:lang w:eastAsia="ru-RU"/>
        </w:rPr>
        <w:t>устанавливаются в объеме 13 недель, за исключением последнего года</w:t>
      </w:r>
      <w:r w:rsidR="00CC219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306A2">
        <w:rPr>
          <w:rFonts w:ascii="Times New Roman" w:hAnsi="Times New Roman"/>
          <w:sz w:val="28"/>
          <w:szCs w:val="28"/>
          <w:lang w:eastAsia="ru-RU"/>
        </w:rPr>
        <w:t>обучения. Осенние, зимние, весенние каникулы проводятся в сроки,</w:t>
      </w:r>
      <w:r w:rsidR="00CC219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306A2">
        <w:rPr>
          <w:rFonts w:ascii="Times New Roman" w:hAnsi="Times New Roman"/>
          <w:sz w:val="28"/>
          <w:szCs w:val="28"/>
          <w:lang w:eastAsia="ru-RU"/>
        </w:rPr>
        <w:t>установленные при реализации основных образовательных программ</w:t>
      </w:r>
    </w:p>
    <w:p w14:paraId="0261B1F4" w14:textId="77777777" w:rsidR="00A306A2" w:rsidRPr="00A306A2" w:rsidRDefault="00A306A2" w:rsidP="00A306A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A306A2">
        <w:rPr>
          <w:rFonts w:ascii="Times New Roman" w:hAnsi="Times New Roman"/>
          <w:sz w:val="28"/>
          <w:szCs w:val="28"/>
          <w:lang w:eastAsia="ru-RU"/>
        </w:rPr>
        <w:t>начального общего и основного общего образования.</w:t>
      </w:r>
    </w:p>
    <w:p w14:paraId="78F48AD2" w14:textId="77777777" w:rsidR="00A306A2" w:rsidRPr="00A306A2" w:rsidRDefault="00A306A2" w:rsidP="00CC2192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A306A2">
        <w:rPr>
          <w:rFonts w:ascii="Times New Roman" w:hAnsi="Times New Roman"/>
          <w:sz w:val="28"/>
          <w:szCs w:val="28"/>
          <w:lang w:eastAsia="ru-RU"/>
        </w:rPr>
        <w:t>Изучение учебных предметов учебного плана и проведение</w:t>
      </w:r>
      <w:r w:rsidR="00CC219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306A2">
        <w:rPr>
          <w:rFonts w:ascii="Times New Roman" w:hAnsi="Times New Roman"/>
          <w:sz w:val="28"/>
          <w:szCs w:val="28"/>
          <w:lang w:eastAsia="ru-RU"/>
        </w:rPr>
        <w:t>консультаций осуществляются в форме индивидуальных занятий,</w:t>
      </w:r>
      <w:r w:rsidR="00CC219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306A2">
        <w:rPr>
          <w:rFonts w:ascii="Times New Roman" w:hAnsi="Times New Roman"/>
          <w:sz w:val="28"/>
          <w:szCs w:val="28"/>
          <w:lang w:eastAsia="ru-RU"/>
        </w:rPr>
        <w:t>мелкогрупповых занятий (численностью от 4 до 10 человек, по ансамблевым</w:t>
      </w:r>
    </w:p>
    <w:p w14:paraId="587E886F" w14:textId="77777777" w:rsidR="00A306A2" w:rsidRPr="00A306A2" w:rsidRDefault="00A306A2" w:rsidP="00A306A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A306A2">
        <w:rPr>
          <w:rFonts w:ascii="Times New Roman" w:hAnsi="Times New Roman"/>
          <w:sz w:val="28"/>
          <w:szCs w:val="28"/>
          <w:lang w:eastAsia="ru-RU"/>
        </w:rPr>
        <w:t>учебным предметам — от 2-х человек), групповых занятий (численностью от</w:t>
      </w:r>
    </w:p>
    <w:p w14:paraId="0944FBB2" w14:textId="77777777" w:rsidR="00A306A2" w:rsidRPr="00A306A2" w:rsidRDefault="00A306A2" w:rsidP="00A306A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A306A2">
        <w:rPr>
          <w:rFonts w:ascii="Times New Roman" w:hAnsi="Times New Roman"/>
          <w:sz w:val="28"/>
          <w:szCs w:val="28"/>
          <w:lang w:eastAsia="ru-RU"/>
        </w:rPr>
        <w:t>11 человек).</w:t>
      </w:r>
    </w:p>
    <w:p w14:paraId="36788852" w14:textId="77777777" w:rsidR="00A306A2" w:rsidRPr="00A306A2" w:rsidRDefault="00A306A2" w:rsidP="00CC2192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A306A2">
        <w:rPr>
          <w:rFonts w:ascii="Times New Roman" w:hAnsi="Times New Roman"/>
          <w:sz w:val="28"/>
          <w:szCs w:val="28"/>
          <w:lang w:eastAsia="ru-RU"/>
        </w:rPr>
        <w:t xml:space="preserve"> Обучающиеся, имеющие достаточный уровень знаний, умений и</w:t>
      </w:r>
      <w:r w:rsidR="00CC219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306A2">
        <w:rPr>
          <w:rFonts w:ascii="Times New Roman" w:hAnsi="Times New Roman"/>
          <w:sz w:val="28"/>
          <w:szCs w:val="28"/>
          <w:lang w:eastAsia="ru-RU"/>
        </w:rPr>
        <w:t>навыков и приступившие к освоению ОП со второго по седьмой классы</w:t>
      </w:r>
      <w:r w:rsidR="00CC219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306A2">
        <w:rPr>
          <w:rFonts w:ascii="Times New Roman" w:hAnsi="Times New Roman"/>
          <w:sz w:val="28"/>
          <w:szCs w:val="28"/>
          <w:lang w:eastAsia="ru-RU"/>
        </w:rPr>
        <w:t>включительно, имеют право на освоение программы «Хоровое пение» по</w:t>
      </w:r>
      <w:r w:rsidR="00CC219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306A2">
        <w:rPr>
          <w:rFonts w:ascii="Times New Roman" w:hAnsi="Times New Roman"/>
          <w:sz w:val="28"/>
          <w:szCs w:val="28"/>
          <w:lang w:eastAsia="ru-RU"/>
        </w:rPr>
        <w:t>индивидуальному учебному плану. В выпускные классы (восьмой и девятый)</w:t>
      </w:r>
    </w:p>
    <w:p w14:paraId="49129585" w14:textId="77777777" w:rsidR="00A306A2" w:rsidRPr="00A306A2" w:rsidRDefault="00A306A2" w:rsidP="00A306A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A306A2">
        <w:rPr>
          <w:rFonts w:ascii="Times New Roman" w:hAnsi="Times New Roman"/>
          <w:sz w:val="28"/>
          <w:szCs w:val="28"/>
          <w:lang w:eastAsia="ru-RU"/>
        </w:rPr>
        <w:t>поступление обучающихся не предусмотрено.</w:t>
      </w:r>
    </w:p>
    <w:p w14:paraId="68FEE016" w14:textId="77777777" w:rsidR="00A306A2" w:rsidRPr="00A306A2" w:rsidRDefault="00A306A2" w:rsidP="00CC2192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A306A2">
        <w:rPr>
          <w:rFonts w:ascii="Times New Roman" w:hAnsi="Times New Roman"/>
          <w:sz w:val="28"/>
          <w:szCs w:val="28"/>
          <w:lang w:eastAsia="ru-RU"/>
        </w:rPr>
        <w:t>Реализация программы «Хоровое пение» обеспечивается</w:t>
      </w:r>
      <w:r w:rsidR="00CC219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306A2">
        <w:rPr>
          <w:rFonts w:ascii="Times New Roman" w:hAnsi="Times New Roman"/>
          <w:sz w:val="28"/>
          <w:szCs w:val="28"/>
          <w:lang w:eastAsia="ru-RU"/>
        </w:rPr>
        <w:t>консультациями для обучающихся, которые проводятся с целью подготовки</w:t>
      </w:r>
    </w:p>
    <w:p w14:paraId="14E7A4DB" w14:textId="77777777" w:rsidR="00A306A2" w:rsidRDefault="00A306A2" w:rsidP="00A306A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A306A2">
        <w:rPr>
          <w:rFonts w:ascii="Times New Roman" w:hAnsi="Times New Roman"/>
          <w:sz w:val="28"/>
          <w:szCs w:val="28"/>
          <w:lang w:eastAsia="ru-RU"/>
        </w:rPr>
        <w:t>обучающихся к контрольным урокам, зачетам, экзаменам, творческим</w:t>
      </w:r>
      <w:r w:rsidR="00CC219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306A2">
        <w:rPr>
          <w:rFonts w:ascii="Times New Roman" w:hAnsi="Times New Roman"/>
          <w:sz w:val="28"/>
          <w:szCs w:val="28"/>
          <w:lang w:eastAsia="ru-RU"/>
        </w:rPr>
        <w:t>конкурсам и дру</w:t>
      </w:r>
      <w:r w:rsidR="00CC2192">
        <w:rPr>
          <w:rFonts w:ascii="Times New Roman" w:hAnsi="Times New Roman"/>
          <w:sz w:val="28"/>
          <w:szCs w:val="28"/>
          <w:lang w:eastAsia="ru-RU"/>
        </w:rPr>
        <w:t xml:space="preserve">гим мероприятиям по усмотрению </w:t>
      </w:r>
      <w:r w:rsidRPr="00A306A2">
        <w:rPr>
          <w:rFonts w:ascii="Times New Roman" w:hAnsi="Times New Roman"/>
          <w:sz w:val="28"/>
          <w:szCs w:val="28"/>
          <w:lang w:eastAsia="ru-RU"/>
        </w:rPr>
        <w:t>У</w:t>
      </w:r>
      <w:r w:rsidR="00CC2192">
        <w:rPr>
          <w:rFonts w:ascii="Times New Roman" w:hAnsi="Times New Roman"/>
          <w:sz w:val="28"/>
          <w:szCs w:val="28"/>
          <w:lang w:eastAsia="ru-RU"/>
        </w:rPr>
        <w:t>чреждения</w:t>
      </w:r>
      <w:r w:rsidRPr="00A306A2">
        <w:rPr>
          <w:rFonts w:ascii="Times New Roman" w:hAnsi="Times New Roman"/>
          <w:sz w:val="28"/>
          <w:szCs w:val="28"/>
          <w:lang w:eastAsia="ru-RU"/>
        </w:rPr>
        <w:t>. Консультации могут</w:t>
      </w:r>
      <w:r w:rsidR="00CC219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306A2">
        <w:rPr>
          <w:rFonts w:ascii="Times New Roman" w:hAnsi="Times New Roman"/>
          <w:sz w:val="28"/>
          <w:szCs w:val="28"/>
          <w:lang w:eastAsia="ru-RU"/>
        </w:rPr>
        <w:t>проводиться рассредоточено или в счет резерва учебного времени в объеме</w:t>
      </w:r>
      <w:r w:rsidR="00CC219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306A2">
        <w:rPr>
          <w:rFonts w:ascii="Times New Roman" w:hAnsi="Times New Roman"/>
          <w:sz w:val="28"/>
          <w:szCs w:val="28"/>
          <w:lang w:eastAsia="ru-RU"/>
        </w:rPr>
        <w:t>126 часов при реализации ОП со сроком обучения 8 лет и 150 часов при</w:t>
      </w:r>
      <w:r w:rsidR="00CC219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306A2">
        <w:rPr>
          <w:rFonts w:ascii="Times New Roman" w:hAnsi="Times New Roman"/>
          <w:sz w:val="28"/>
          <w:szCs w:val="28"/>
          <w:lang w:eastAsia="ru-RU"/>
        </w:rPr>
        <w:t>реализации ОП с дополнительным годом обучения. Резерв учебного времени</w:t>
      </w:r>
      <w:r w:rsidR="00CC2192">
        <w:rPr>
          <w:rFonts w:ascii="Times New Roman" w:hAnsi="Times New Roman"/>
          <w:sz w:val="28"/>
          <w:szCs w:val="28"/>
          <w:lang w:eastAsia="ru-RU"/>
        </w:rPr>
        <w:t xml:space="preserve"> устанавливается </w:t>
      </w:r>
      <w:r w:rsidRPr="00A306A2">
        <w:rPr>
          <w:rFonts w:ascii="Times New Roman" w:hAnsi="Times New Roman"/>
          <w:sz w:val="28"/>
          <w:szCs w:val="28"/>
          <w:lang w:eastAsia="ru-RU"/>
        </w:rPr>
        <w:t>У</w:t>
      </w:r>
      <w:r w:rsidR="00CC2192">
        <w:rPr>
          <w:rFonts w:ascii="Times New Roman" w:hAnsi="Times New Roman"/>
          <w:sz w:val="28"/>
          <w:szCs w:val="28"/>
          <w:lang w:eastAsia="ru-RU"/>
        </w:rPr>
        <w:t>чреждением</w:t>
      </w:r>
      <w:r w:rsidRPr="00A306A2">
        <w:rPr>
          <w:rFonts w:ascii="Times New Roman" w:hAnsi="Times New Roman"/>
          <w:sz w:val="28"/>
          <w:szCs w:val="28"/>
          <w:lang w:eastAsia="ru-RU"/>
        </w:rPr>
        <w:t xml:space="preserve"> из расчета одной недели в учебном году. В случае, если</w:t>
      </w:r>
      <w:r w:rsidR="00CC219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306A2">
        <w:rPr>
          <w:rFonts w:ascii="Times New Roman" w:hAnsi="Times New Roman"/>
          <w:sz w:val="28"/>
          <w:szCs w:val="28"/>
          <w:lang w:eastAsia="ru-RU"/>
        </w:rPr>
        <w:t>консультации проводятся рассредоточено, резерв учебного времени</w:t>
      </w:r>
      <w:r w:rsidR="00CC219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306A2">
        <w:rPr>
          <w:rFonts w:ascii="Times New Roman" w:hAnsi="Times New Roman"/>
          <w:sz w:val="28"/>
          <w:szCs w:val="28"/>
          <w:lang w:eastAsia="ru-RU"/>
        </w:rPr>
        <w:t>используется на самостоятельную работу обучающихся и методическую</w:t>
      </w:r>
      <w:r w:rsidR="00CC219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306A2">
        <w:rPr>
          <w:rFonts w:ascii="Times New Roman" w:hAnsi="Times New Roman"/>
          <w:sz w:val="28"/>
          <w:szCs w:val="28"/>
          <w:lang w:eastAsia="ru-RU"/>
        </w:rPr>
        <w:t>работу преподавателей. Резерв учебного времени можно использовать и</w:t>
      </w:r>
      <w:r w:rsidR="00CC219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306A2">
        <w:rPr>
          <w:rFonts w:ascii="Times New Roman" w:hAnsi="Times New Roman"/>
          <w:sz w:val="28"/>
          <w:szCs w:val="28"/>
          <w:lang w:eastAsia="ru-RU"/>
        </w:rPr>
        <w:t>после окончания промежуточной аттестации (экзаменационной) с целью</w:t>
      </w:r>
      <w:r w:rsidR="00CC219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306A2">
        <w:rPr>
          <w:rFonts w:ascii="Times New Roman" w:hAnsi="Times New Roman"/>
          <w:sz w:val="28"/>
          <w:szCs w:val="28"/>
          <w:lang w:eastAsia="ru-RU"/>
        </w:rPr>
        <w:t>обеспечения самостоятельной работой обучающихся на период летних</w:t>
      </w:r>
      <w:r w:rsidR="00CC219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306A2">
        <w:rPr>
          <w:rFonts w:ascii="Times New Roman" w:hAnsi="Times New Roman"/>
          <w:sz w:val="28"/>
          <w:szCs w:val="28"/>
          <w:lang w:eastAsia="ru-RU"/>
        </w:rPr>
        <w:t>каникул.</w:t>
      </w:r>
    </w:p>
    <w:p w14:paraId="15AC1883" w14:textId="77777777" w:rsidR="00CC2192" w:rsidRPr="00A306A2" w:rsidRDefault="00CC2192" w:rsidP="00A306A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14:paraId="063520DA" w14:textId="77777777" w:rsidR="00A306A2" w:rsidRDefault="00CC2192" w:rsidP="001437A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5. Программы учебных предметов</w:t>
      </w:r>
    </w:p>
    <w:p w14:paraId="3F39F4B5" w14:textId="77777777" w:rsidR="00CC2192" w:rsidRDefault="00CC2192" w:rsidP="00CC2192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2D6D8F5C" w14:textId="77777777" w:rsidR="00CC2192" w:rsidRDefault="006D5C6C" w:rsidP="006D5C6C">
      <w:pPr>
        <w:spacing w:after="0" w:line="360" w:lineRule="auto"/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Программы  учебных предметов разрабатываются </w:t>
      </w:r>
      <w:r w:rsidR="00B012CA">
        <w:rPr>
          <w:rFonts w:ascii="Times New Roman" w:hAnsi="Times New Roman"/>
          <w:sz w:val="28"/>
          <w:szCs w:val="28"/>
        </w:rPr>
        <w:t xml:space="preserve">и утверждаются </w:t>
      </w:r>
      <w:r>
        <w:rPr>
          <w:rFonts w:ascii="Times New Roman" w:hAnsi="Times New Roman"/>
          <w:sz w:val="28"/>
          <w:szCs w:val="28"/>
        </w:rPr>
        <w:t xml:space="preserve">Учреждением самостоятельно, на основе имеющихся типовых программ и с учётом сложившегося опыта и соответствуют </w:t>
      </w:r>
      <w:r>
        <w:rPr>
          <w:rFonts w:ascii="Times New Roman" w:hAnsi="Times New Roman"/>
          <w:bCs/>
          <w:sz w:val="28"/>
          <w:szCs w:val="28"/>
        </w:rPr>
        <w:t>Федеральным государственным</w:t>
      </w:r>
      <w:r w:rsidRPr="006D5C6C">
        <w:rPr>
          <w:rFonts w:ascii="Times New Roman" w:hAnsi="Times New Roman"/>
          <w:bCs/>
          <w:sz w:val="28"/>
          <w:szCs w:val="28"/>
        </w:rPr>
        <w:t xml:space="preserve"> требования</w:t>
      </w:r>
      <w:r>
        <w:rPr>
          <w:rFonts w:ascii="Times New Roman" w:hAnsi="Times New Roman"/>
          <w:bCs/>
          <w:sz w:val="28"/>
          <w:szCs w:val="28"/>
        </w:rPr>
        <w:t>м</w:t>
      </w:r>
      <w:r w:rsidRPr="006D5C6C">
        <w:rPr>
          <w:rFonts w:ascii="Times New Roman" w:hAnsi="Times New Roman"/>
          <w:bCs/>
          <w:sz w:val="28"/>
          <w:szCs w:val="28"/>
        </w:rPr>
        <w:t xml:space="preserve"> к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6D5C6C">
        <w:rPr>
          <w:rFonts w:ascii="Times New Roman" w:hAnsi="Times New Roman"/>
          <w:bCs/>
          <w:sz w:val="28"/>
          <w:szCs w:val="28"/>
        </w:rPr>
        <w:t>минимуму содержания, структуре и условиям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6D5C6C">
        <w:rPr>
          <w:rFonts w:ascii="Times New Roman" w:hAnsi="Times New Roman"/>
          <w:bCs/>
          <w:sz w:val="28"/>
          <w:szCs w:val="28"/>
        </w:rPr>
        <w:t>реализации</w:t>
      </w:r>
      <w:r>
        <w:rPr>
          <w:rFonts w:ascii="Times New Roman" w:hAnsi="Times New Roman"/>
          <w:bCs/>
          <w:sz w:val="28"/>
          <w:szCs w:val="28"/>
        </w:rPr>
        <w:t xml:space="preserve"> Программы. </w:t>
      </w:r>
      <w:r w:rsidR="00B012CA">
        <w:rPr>
          <w:rFonts w:ascii="Times New Roman" w:hAnsi="Times New Roman"/>
          <w:bCs/>
          <w:sz w:val="28"/>
          <w:szCs w:val="28"/>
        </w:rPr>
        <w:t xml:space="preserve"> Программы учебных предметов должны иметь рецензии.</w:t>
      </w:r>
    </w:p>
    <w:p w14:paraId="5F217A76" w14:textId="77777777" w:rsidR="006D5C6C" w:rsidRDefault="006D5C6C" w:rsidP="006D5C6C">
      <w:pPr>
        <w:spacing w:after="0" w:line="360" w:lineRule="auto"/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Данная Программа состоит </w:t>
      </w:r>
      <w:r w:rsidRPr="006D5C6C">
        <w:rPr>
          <w:rFonts w:ascii="Times New Roman" w:hAnsi="Times New Roman"/>
          <w:bCs/>
          <w:sz w:val="28"/>
          <w:szCs w:val="28"/>
        </w:rPr>
        <w:t>из учебных программ по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6D5C6C">
        <w:rPr>
          <w:rFonts w:ascii="Times New Roman" w:hAnsi="Times New Roman"/>
          <w:bCs/>
          <w:sz w:val="28"/>
          <w:szCs w:val="28"/>
        </w:rPr>
        <w:t>предметам</w:t>
      </w:r>
      <w:r>
        <w:rPr>
          <w:rFonts w:ascii="Times New Roman" w:hAnsi="Times New Roman"/>
          <w:bCs/>
          <w:sz w:val="28"/>
          <w:szCs w:val="28"/>
        </w:rPr>
        <w:t>:</w:t>
      </w:r>
    </w:p>
    <w:p w14:paraId="2263E9FE" w14:textId="77777777" w:rsidR="006D5C6C" w:rsidRDefault="006D5C6C" w:rsidP="006D5C6C">
      <w:pPr>
        <w:spacing w:after="0" w:line="360" w:lineRule="auto"/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основной части</w:t>
      </w:r>
      <w:r w:rsidRPr="006D5C6C">
        <w:rPr>
          <w:rFonts w:ascii="Times New Roman" w:hAnsi="Times New Roman"/>
          <w:bCs/>
          <w:sz w:val="28"/>
          <w:szCs w:val="28"/>
        </w:rPr>
        <w:t>: «Хор», «Фортепиано», «Основы дирижирования», «Сольфеджио»,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6D5C6C">
        <w:rPr>
          <w:rFonts w:ascii="Times New Roman" w:hAnsi="Times New Roman"/>
          <w:bCs/>
          <w:sz w:val="28"/>
          <w:szCs w:val="28"/>
        </w:rPr>
        <w:t>«Слушание музыки», «Музыкальная литература (зарубежная, отечественная)»,</w:t>
      </w:r>
    </w:p>
    <w:p w14:paraId="6E14890A" w14:textId="77777777" w:rsidR="006D5C6C" w:rsidRDefault="006D5C6C" w:rsidP="006D5C6C">
      <w:pPr>
        <w:spacing w:after="0" w:line="36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B012CA">
        <w:rPr>
          <w:rFonts w:ascii="Times New Roman" w:hAnsi="Times New Roman"/>
          <w:bCs/>
          <w:sz w:val="28"/>
          <w:szCs w:val="28"/>
        </w:rPr>
        <w:t>вариативной части</w:t>
      </w:r>
      <w:r w:rsidR="002C73D7">
        <w:rPr>
          <w:rFonts w:ascii="Times New Roman" w:hAnsi="Times New Roman"/>
          <w:bCs/>
          <w:sz w:val="28"/>
          <w:szCs w:val="28"/>
        </w:rPr>
        <w:t xml:space="preserve"> : «Вокал», «Вокальный ансамбль».</w:t>
      </w:r>
    </w:p>
    <w:p w14:paraId="24DA47AF" w14:textId="77777777" w:rsidR="00B012CA" w:rsidRPr="003977DB" w:rsidRDefault="00B012CA" w:rsidP="00B012CA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3977DB">
        <w:rPr>
          <w:rFonts w:ascii="Times New Roman" w:eastAsia="Helvetica" w:hAnsi="Times New Roman"/>
          <w:sz w:val="28"/>
          <w:szCs w:val="28"/>
          <w:lang w:val="ru-RU"/>
        </w:rPr>
        <w:t>Вариативная часть дает возможность расширения и (или) углубления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>подготовки обучающихся, определяемой содержанием обязательной части,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 xml:space="preserve">получения обучающимися дополнительных знаний, умений и навыков. </w:t>
      </w:r>
    </w:p>
    <w:p w14:paraId="64FCD293" w14:textId="77777777" w:rsidR="00B012CA" w:rsidRPr="003977DB" w:rsidRDefault="00B012CA" w:rsidP="00B012CA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3977DB">
        <w:rPr>
          <w:rFonts w:ascii="Times New Roman" w:eastAsia="Helvetica" w:hAnsi="Times New Roman"/>
          <w:sz w:val="28"/>
          <w:szCs w:val="28"/>
          <w:lang w:val="ru-RU"/>
        </w:rPr>
        <w:t>При формировании вариативной части, а также введении в данный раздел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>индивидуальных занятий учтены исторические, национальные и региональные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>традиции подготовки кадров в области музыкального искусства, а также имеющиеся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>финансовые ресурсы, предусмотренные на оплату труда педагогических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>работников.</w:t>
      </w:r>
    </w:p>
    <w:p w14:paraId="52272E9D" w14:textId="77777777" w:rsidR="00B012CA" w:rsidRPr="003977DB" w:rsidRDefault="00B012CA" w:rsidP="00B012CA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3977DB">
        <w:rPr>
          <w:rFonts w:ascii="Times New Roman" w:eastAsia="Helvetica" w:hAnsi="Times New Roman"/>
          <w:sz w:val="28"/>
          <w:szCs w:val="28"/>
          <w:lang w:val="ru-RU"/>
        </w:rPr>
        <w:t>При реализации учебных предметов обязательной и вариативной частей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>предусмотрен объем времени на самостоятельную работу обучающихся. Объем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>времени на самостоятельную работу обучающихся по каждому учебному предмету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>определяется с учетом сложившихся педагогических традиций и методической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>целесообразности.</w:t>
      </w:r>
    </w:p>
    <w:p w14:paraId="44341560" w14:textId="77777777" w:rsidR="006D5C6C" w:rsidRPr="006D5C6C" w:rsidRDefault="006D5C6C" w:rsidP="006D5C6C">
      <w:pPr>
        <w:spacing w:after="0" w:line="360" w:lineRule="auto"/>
        <w:ind w:firstLine="709"/>
        <w:rPr>
          <w:rFonts w:ascii="Times New Roman" w:hAnsi="Times New Roman"/>
          <w:color w:val="FF0000"/>
          <w:sz w:val="28"/>
          <w:szCs w:val="28"/>
        </w:rPr>
      </w:pPr>
    </w:p>
    <w:p w14:paraId="1D24E3A3" w14:textId="77777777" w:rsidR="00D0397E" w:rsidRDefault="00D0397E">
      <w:pPr>
        <w:spacing w:after="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2B3D9CF0" w14:textId="77777777" w:rsidR="001437AE" w:rsidRPr="001437AE" w:rsidRDefault="00A306A2" w:rsidP="001437A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6</w:t>
      </w:r>
      <w:r w:rsidR="009726B8" w:rsidRPr="00DF15B9">
        <w:rPr>
          <w:rFonts w:ascii="Times New Roman" w:hAnsi="Times New Roman"/>
          <w:b/>
          <w:sz w:val="28"/>
          <w:szCs w:val="28"/>
        </w:rPr>
        <w:t xml:space="preserve">. </w:t>
      </w:r>
      <w:r w:rsidR="001437AE">
        <w:rPr>
          <w:rFonts w:ascii="Times New Roman" w:hAnsi="Times New Roman"/>
          <w:b/>
          <w:sz w:val="28"/>
          <w:szCs w:val="28"/>
        </w:rPr>
        <w:t>С</w:t>
      </w:r>
      <w:r w:rsidR="001437AE" w:rsidRPr="001437AE">
        <w:rPr>
          <w:rFonts w:ascii="Times New Roman" w:hAnsi="Times New Roman"/>
          <w:b/>
          <w:sz w:val="28"/>
          <w:szCs w:val="28"/>
        </w:rPr>
        <w:t>истем</w:t>
      </w:r>
      <w:r w:rsidR="001437AE">
        <w:rPr>
          <w:rFonts w:ascii="Times New Roman" w:hAnsi="Times New Roman"/>
          <w:b/>
          <w:sz w:val="28"/>
          <w:szCs w:val="28"/>
        </w:rPr>
        <w:t>а</w:t>
      </w:r>
      <w:r w:rsidR="001437AE" w:rsidRPr="001437AE">
        <w:rPr>
          <w:rFonts w:ascii="Times New Roman" w:hAnsi="Times New Roman"/>
          <w:b/>
          <w:sz w:val="28"/>
          <w:szCs w:val="28"/>
        </w:rPr>
        <w:t xml:space="preserve"> и критерии оценок промежуточной и итоговой аттестации</w:t>
      </w:r>
    </w:p>
    <w:p w14:paraId="75BA69EB" w14:textId="77777777" w:rsidR="009726B8" w:rsidRPr="00DF15B9" w:rsidRDefault="001437AE" w:rsidP="001437A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437AE">
        <w:rPr>
          <w:rFonts w:ascii="Times New Roman" w:hAnsi="Times New Roman"/>
          <w:b/>
          <w:sz w:val="28"/>
          <w:szCs w:val="28"/>
        </w:rPr>
        <w:t>результато</w:t>
      </w:r>
      <w:r>
        <w:rPr>
          <w:rFonts w:ascii="Times New Roman" w:hAnsi="Times New Roman"/>
          <w:b/>
          <w:sz w:val="28"/>
          <w:szCs w:val="28"/>
        </w:rPr>
        <w:t>в освоения  Программы</w:t>
      </w:r>
      <w:r w:rsidRPr="001437AE">
        <w:rPr>
          <w:rFonts w:ascii="Times New Roman" w:hAnsi="Times New Roman"/>
          <w:b/>
          <w:sz w:val="28"/>
          <w:szCs w:val="28"/>
        </w:rPr>
        <w:t xml:space="preserve"> обучающимися</w:t>
      </w:r>
    </w:p>
    <w:p w14:paraId="0B7E4832" w14:textId="77777777" w:rsidR="009726B8" w:rsidRDefault="009726B8" w:rsidP="009726B8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14:paraId="06A46854" w14:textId="77777777" w:rsidR="009726B8" w:rsidRPr="009726B8" w:rsidRDefault="001A5CA3" w:rsidP="009726B8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качества реализации П</w:t>
      </w:r>
      <w:r w:rsidR="009726B8" w:rsidRPr="009726B8">
        <w:rPr>
          <w:rFonts w:ascii="Times New Roman" w:hAnsi="Times New Roman"/>
          <w:sz w:val="28"/>
          <w:szCs w:val="28"/>
        </w:rPr>
        <w:t xml:space="preserve">рограммы включает в себя текущий контроль успеваемости, промежуточную и итоговую аттестацию обучающихся. </w:t>
      </w:r>
    </w:p>
    <w:p w14:paraId="6C4320E6" w14:textId="77777777" w:rsidR="009726B8" w:rsidRPr="009726B8" w:rsidRDefault="009726B8" w:rsidP="009726B8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726B8">
        <w:rPr>
          <w:rFonts w:ascii="Times New Roman" w:hAnsi="Times New Roman"/>
          <w:sz w:val="28"/>
          <w:szCs w:val="28"/>
        </w:rPr>
        <w:t xml:space="preserve">В качестве </w:t>
      </w:r>
      <w:r w:rsidRPr="001A5CA3">
        <w:rPr>
          <w:rFonts w:ascii="Times New Roman" w:hAnsi="Times New Roman"/>
          <w:i/>
          <w:sz w:val="28"/>
          <w:szCs w:val="28"/>
        </w:rPr>
        <w:t>средств текущего контроля</w:t>
      </w:r>
      <w:r w:rsidR="00795EFA">
        <w:rPr>
          <w:rFonts w:ascii="Times New Roman" w:hAnsi="Times New Roman"/>
          <w:sz w:val="28"/>
          <w:szCs w:val="28"/>
        </w:rPr>
        <w:t xml:space="preserve"> успеваемости </w:t>
      </w:r>
      <w:r w:rsidRPr="009726B8">
        <w:rPr>
          <w:rFonts w:ascii="Times New Roman" w:hAnsi="Times New Roman"/>
          <w:sz w:val="28"/>
          <w:szCs w:val="28"/>
        </w:rPr>
        <w:t>У</w:t>
      </w:r>
      <w:r w:rsidR="00795EFA">
        <w:rPr>
          <w:rFonts w:ascii="Times New Roman" w:hAnsi="Times New Roman"/>
          <w:sz w:val="28"/>
          <w:szCs w:val="28"/>
        </w:rPr>
        <w:t>чреждением</w:t>
      </w:r>
      <w:r w:rsidRPr="009726B8">
        <w:rPr>
          <w:rFonts w:ascii="Times New Roman" w:hAnsi="Times New Roman"/>
          <w:sz w:val="28"/>
          <w:szCs w:val="28"/>
        </w:rPr>
        <w:t xml:space="preserve"> могут использоваться контрольные работы, устные опросы, письменные работы, тестирование, академические концерты, прослушивания, технические зачеты. Текущий контроль успеваемости обучающихся проводится в счет аудиторного времени, предусмотренного на учебный предмет. </w:t>
      </w:r>
    </w:p>
    <w:p w14:paraId="66521535" w14:textId="77777777" w:rsidR="00BF6AD4" w:rsidRDefault="009726B8" w:rsidP="00BF6AD4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BF6AD4">
        <w:rPr>
          <w:rFonts w:ascii="Times New Roman" w:hAnsi="Times New Roman"/>
          <w:i/>
          <w:sz w:val="28"/>
          <w:szCs w:val="28"/>
        </w:rPr>
        <w:t>Промежуточная аттестация</w:t>
      </w:r>
      <w:r w:rsidRPr="009726B8">
        <w:rPr>
          <w:rFonts w:ascii="Times New Roman" w:hAnsi="Times New Roman"/>
          <w:sz w:val="28"/>
          <w:szCs w:val="28"/>
        </w:rPr>
        <w:t xml:space="preserve"> проводится в форме контрольных уроков, зачетов и экзаменов. Контрольные уроки, зачёты и экзамены могут проходить в виде технических зачетов, академических концертов, исполнения концертных программ, письменных работ и устных опросов. Контрольные уроки и зачеты в рамках промежуточной аттестации проводятся на завершающих полугодие учебных занятиях в счет аудиторного времени, предусмотренного на учебный предмет. </w:t>
      </w:r>
    </w:p>
    <w:p w14:paraId="7604839E" w14:textId="77777777" w:rsidR="00BF6AD4" w:rsidRPr="001A5CA3" w:rsidRDefault="00826A5F" w:rsidP="00BF6AD4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Экзамены в рамках </w:t>
      </w:r>
      <w:r>
        <w:rPr>
          <w:rFonts w:ascii="Times New Roman" w:hAnsi="Times New Roman"/>
          <w:i/>
          <w:sz w:val="28"/>
          <w:szCs w:val="28"/>
        </w:rPr>
        <w:t xml:space="preserve">итоговой аттестации </w:t>
      </w:r>
      <w:r w:rsidR="009726B8" w:rsidRPr="009726B8">
        <w:rPr>
          <w:rFonts w:ascii="Times New Roman" w:hAnsi="Times New Roman"/>
          <w:sz w:val="28"/>
          <w:szCs w:val="28"/>
        </w:rPr>
        <w:t>проводятся за предел</w:t>
      </w:r>
      <w:r w:rsidR="00BF6AD4">
        <w:rPr>
          <w:rFonts w:ascii="Times New Roman" w:hAnsi="Times New Roman"/>
          <w:sz w:val="28"/>
          <w:szCs w:val="28"/>
        </w:rPr>
        <w:t xml:space="preserve">ами аудиторных учебных занятий, </w:t>
      </w:r>
      <w:r w:rsidR="00BF6AD4" w:rsidRPr="001A5CA3">
        <w:rPr>
          <w:rFonts w:ascii="Times New Roman" w:hAnsi="Times New Roman"/>
          <w:sz w:val="28"/>
          <w:szCs w:val="28"/>
        </w:rPr>
        <w:t>в соответствии с учебными планами</w:t>
      </w:r>
      <w:r w:rsidR="00BF6AD4">
        <w:rPr>
          <w:rFonts w:ascii="Times New Roman" w:hAnsi="Times New Roman"/>
          <w:sz w:val="28"/>
          <w:szCs w:val="28"/>
        </w:rPr>
        <w:t>.</w:t>
      </w:r>
    </w:p>
    <w:p w14:paraId="263A3DC9" w14:textId="77777777" w:rsidR="00A876E0" w:rsidRDefault="00A876E0" w:rsidP="001437AE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14:paraId="23610563" w14:textId="77777777" w:rsidR="001437AE" w:rsidRDefault="001437AE" w:rsidP="001437AE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726B8">
        <w:rPr>
          <w:rFonts w:ascii="Times New Roman" w:hAnsi="Times New Roman"/>
          <w:sz w:val="28"/>
          <w:szCs w:val="28"/>
        </w:rPr>
        <w:t xml:space="preserve">По окончании полугодий учебного года, как правило, оценки выставляются по каждому учебному предмету. Оценки обучающимся могут выставляться и по окончании четверти. </w:t>
      </w:r>
    </w:p>
    <w:p w14:paraId="5C1877BC" w14:textId="77777777" w:rsidR="009726B8" w:rsidRDefault="009726B8" w:rsidP="009726B8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726B8">
        <w:rPr>
          <w:rFonts w:ascii="Times New Roman" w:hAnsi="Times New Roman"/>
          <w:sz w:val="28"/>
          <w:szCs w:val="28"/>
        </w:rPr>
        <w:t>По завершении изучения учебных предметов по итогам промежуточной аттестации обучающимся выставляется оценка, которая заноситс</w:t>
      </w:r>
      <w:r w:rsidR="001A5CA3">
        <w:rPr>
          <w:rFonts w:ascii="Times New Roman" w:hAnsi="Times New Roman"/>
          <w:sz w:val="28"/>
          <w:szCs w:val="28"/>
        </w:rPr>
        <w:t xml:space="preserve">я в свидетельство об окончании </w:t>
      </w:r>
      <w:r w:rsidRPr="009726B8">
        <w:rPr>
          <w:rFonts w:ascii="Times New Roman" w:hAnsi="Times New Roman"/>
          <w:sz w:val="28"/>
          <w:szCs w:val="28"/>
        </w:rPr>
        <w:t>У</w:t>
      </w:r>
      <w:r w:rsidR="001A5CA3">
        <w:rPr>
          <w:rFonts w:ascii="Times New Roman" w:hAnsi="Times New Roman"/>
          <w:sz w:val="28"/>
          <w:szCs w:val="28"/>
        </w:rPr>
        <w:t>чреждения</w:t>
      </w:r>
      <w:r w:rsidRPr="009726B8">
        <w:rPr>
          <w:rFonts w:ascii="Times New Roman" w:hAnsi="Times New Roman"/>
          <w:sz w:val="28"/>
          <w:szCs w:val="28"/>
        </w:rPr>
        <w:t xml:space="preserve">. </w:t>
      </w:r>
    </w:p>
    <w:p w14:paraId="31B66028" w14:textId="77777777" w:rsidR="00A876E0" w:rsidRPr="009726B8" w:rsidRDefault="00A876E0" w:rsidP="009726B8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Учреждении сформированы Фонды оценочных средств по каждому предмету Программы.</w:t>
      </w:r>
    </w:p>
    <w:p w14:paraId="3C93B7D9" w14:textId="77777777" w:rsidR="003212CD" w:rsidRPr="001A5CA3" w:rsidRDefault="003212CD" w:rsidP="001A5CA3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1A5CA3">
        <w:rPr>
          <w:rFonts w:ascii="Times New Roman" w:hAnsi="Times New Roman"/>
          <w:i/>
          <w:iCs/>
          <w:sz w:val="28"/>
          <w:szCs w:val="28"/>
        </w:rPr>
        <w:lastRenderedPageBreak/>
        <w:t xml:space="preserve">Оценка </w:t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 w:rsidRPr="001A5CA3">
        <w:rPr>
          <w:rFonts w:ascii="Times New Roman" w:hAnsi="Times New Roman"/>
          <w:i/>
          <w:iCs/>
          <w:sz w:val="28"/>
          <w:szCs w:val="28"/>
        </w:rPr>
        <w:t>Критерии оценивания</w:t>
      </w:r>
      <w:r>
        <w:rPr>
          <w:rFonts w:ascii="Times New Roman" w:hAnsi="Times New Roman"/>
          <w:i/>
          <w:iCs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10"/>
        <w:gridCol w:w="4710"/>
      </w:tblGrid>
      <w:tr w:rsidR="001A5CA3" w:rsidRPr="001A5CA3" w14:paraId="4050DC09" w14:textId="77777777" w:rsidTr="001A5CA3">
        <w:trPr>
          <w:trHeight w:val="385"/>
        </w:trPr>
        <w:tc>
          <w:tcPr>
            <w:tcW w:w="4710" w:type="dxa"/>
          </w:tcPr>
          <w:p w14:paraId="0A00C718" w14:textId="77777777" w:rsidR="001A5CA3" w:rsidRPr="001A5CA3" w:rsidRDefault="001A5CA3" w:rsidP="001A5CA3">
            <w:pPr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1A5CA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1A5CA3">
              <w:rPr>
                <w:rFonts w:ascii="Times New Roman" w:hAnsi="Times New Roman"/>
                <w:sz w:val="28"/>
                <w:szCs w:val="28"/>
              </w:rPr>
              <w:t xml:space="preserve">5 («отлично») </w:t>
            </w:r>
          </w:p>
        </w:tc>
        <w:tc>
          <w:tcPr>
            <w:tcW w:w="4710" w:type="dxa"/>
          </w:tcPr>
          <w:p w14:paraId="5AE28D3A" w14:textId="77777777" w:rsidR="001A5CA3" w:rsidRPr="001A5CA3" w:rsidRDefault="001A5CA3" w:rsidP="003212C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A5CA3">
              <w:rPr>
                <w:rFonts w:ascii="Times New Roman" w:hAnsi="Times New Roman"/>
                <w:sz w:val="28"/>
                <w:szCs w:val="28"/>
              </w:rPr>
              <w:t>Технически качественное и художественно осмысленное исполнение, отвечающее всем требованиям на данном этапе обучения</w:t>
            </w:r>
            <w:r w:rsidR="00795EFA">
              <w:rPr>
                <w:rFonts w:ascii="Times New Roman" w:hAnsi="Times New Roman"/>
                <w:sz w:val="28"/>
                <w:szCs w:val="28"/>
              </w:rPr>
              <w:t>/ полное владение необходимыми  навыками/ знание теоретического материала и терминологии</w:t>
            </w:r>
          </w:p>
        </w:tc>
      </w:tr>
      <w:tr w:rsidR="001A5CA3" w:rsidRPr="001A5CA3" w14:paraId="3BD6F884" w14:textId="77777777" w:rsidTr="001A5CA3">
        <w:trPr>
          <w:trHeight w:val="385"/>
        </w:trPr>
        <w:tc>
          <w:tcPr>
            <w:tcW w:w="4710" w:type="dxa"/>
          </w:tcPr>
          <w:p w14:paraId="791629AC" w14:textId="77777777" w:rsidR="001A5CA3" w:rsidRPr="001A5CA3" w:rsidRDefault="001A5CA3" w:rsidP="001A5CA3">
            <w:pPr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1A5CA3">
              <w:rPr>
                <w:rFonts w:ascii="Times New Roman" w:hAnsi="Times New Roman"/>
                <w:sz w:val="28"/>
                <w:szCs w:val="28"/>
              </w:rPr>
              <w:t xml:space="preserve">4 («хорошо») </w:t>
            </w:r>
          </w:p>
        </w:tc>
        <w:tc>
          <w:tcPr>
            <w:tcW w:w="4710" w:type="dxa"/>
          </w:tcPr>
          <w:p w14:paraId="6249949B" w14:textId="77777777" w:rsidR="001A5CA3" w:rsidRPr="001A5CA3" w:rsidRDefault="001A5CA3" w:rsidP="001A5CA3">
            <w:pPr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1A5CA3">
              <w:rPr>
                <w:rFonts w:ascii="Times New Roman" w:hAnsi="Times New Roman"/>
                <w:sz w:val="28"/>
                <w:szCs w:val="28"/>
              </w:rPr>
              <w:t>Грамотное исполнение с небольшими недочетами как в техническом, так и в художественном плане</w:t>
            </w:r>
            <w:r w:rsidR="00795EFA">
              <w:rPr>
                <w:rFonts w:ascii="Times New Roman" w:hAnsi="Times New Roman"/>
                <w:sz w:val="28"/>
                <w:szCs w:val="28"/>
              </w:rPr>
              <w:t xml:space="preserve">/ неполное владение необходимыми навыками/ недочёты в знании теории  </w:t>
            </w:r>
          </w:p>
        </w:tc>
      </w:tr>
      <w:tr w:rsidR="001A5CA3" w:rsidRPr="001A5CA3" w14:paraId="5A567BF0" w14:textId="77777777" w:rsidTr="001A5CA3">
        <w:trPr>
          <w:trHeight w:val="661"/>
        </w:trPr>
        <w:tc>
          <w:tcPr>
            <w:tcW w:w="4710" w:type="dxa"/>
          </w:tcPr>
          <w:p w14:paraId="4108C39C" w14:textId="77777777" w:rsidR="001A5CA3" w:rsidRPr="001A5CA3" w:rsidRDefault="001A5CA3" w:rsidP="001A5CA3">
            <w:pPr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1A5CA3">
              <w:rPr>
                <w:rFonts w:ascii="Times New Roman" w:hAnsi="Times New Roman"/>
                <w:sz w:val="28"/>
                <w:szCs w:val="28"/>
              </w:rPr>
              <w:t xml:space="preserve">3 («удовлетворительно») </w:t>
            </w:r>
          </w:p>
        </w:tc>
        <w:tc>
          <w:tcPr>
            <w:tcW w:w="4710" w:type="dxa"/>
          </w:tcPr>
          <w:p w14:paraId="0845017B" w14:textId="77777777" w:rsidR="001A5CA3" w:rsidRPr="001A5CA3" w:rsidRDefault="001A5CA3" w:rsidP="00795EFA">
            <w:pPr>
              <w:spacing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1A5CA3">
              <w:rPr>
                <w:rFonts w:ascii="Times New Roman" w:hAnsi="Times New Roman"/>
                <w:sz w:val="28"/>
                <w:szCs w:val="28"/>
              </w:rPr>
              <w:t xml:space="preserve">Исполнение с большим количеством недочетов (недоученный текст, слабая техническая подготовка, низкий художественный уровень, и т.п.) </w:t>
            </w:r>
            <w:r w:rsidR="00795EFA">
              <w:rPr>
                <w:rFonts w:ascii="Times New Roman" w:hAnsi="Times New Roman"/>
                <w:sz w:val="28"/>
                <w:szCs w:val="28"/>
              </w:rPr>
              <w:t>/ н</w:t>
            </w:r>
            <w:r w:rsidR="009726B8" w:rsidRPr="00795EFA">
              <w:rPr>
                <w:rFonts w:ascii="Times New Roman" w:hAnsi="Times New Roman"/>
                <w:sz w:val="28"/>
                <w:szCs w:val="28"/>
              </w:rPr>
              <w:t>едостаточное овлад</w:t>
            </w:r>
            <w:r w:rsidR="00795EFA">
              <w:rPr>
                <w:rFonts w:ascii="Times New Roman" w:hAnsi="Times New Roman"/>
                <w:sz w:val="28"/>
                <w:szCs w:val="28"/>
              </w:rPr>
              <w:t>ение исполнительскими навыками/ н</w:t>
            </w:r>
            <w:r w:rsidR="009726B8" w:rsidRPr="00795EFA">
              <w:rPr>
                <w:rFonts w:ascii="Times New Roman" w:hAnsi="Times New Roman"/>
                <w:sz w:val="28"/>
                <w:szCs w:val="28"/>
              </w:rPr>
              <w:t>едостаточное освоение текущего материала</w:t>
            </w:r>
          </w:p>
        </w:tc>
      </w:tr>
      <w:tr w:rsidR="001A5CA3" w:rsidRPr="001A5CA3" w14:paraId="5A2F46AE" w14:textId="77777777" w:rsidTr="001A5CA3">
        <w:trPr>
          <w:trHeight w:val="523"/>
        </w:trPr>
        <w:tc>
          <w:tcPr>
            <w:tcW w:w="4710" w:type="dxa"/>
          </w:tcPr>
          <w:p w14:paraId="42DD7F21" w14:textId="77777777" w:rsidR="001A5CA3" w:rsidRPr="001A5CA3" w:rsidRDefault="001A5CA3" w:rsidP="001A5CA3">
            <w:pPr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1A5CA3">
              <w:rPr>
                <w:rFonts w:ascii="Times New Roman" w:hAnsi="Times New Roman"/>
                <w:sz w:val="28"/>
                <w:szCs w:val="28"/>
              </w:rPr>
              <w:t xml:space="preserve">2 («неудовлетворительно») </w:t>
            </w:r>
          </w:p>
        </w:tc>
        <w:tc>
          <w:tcPr>
            <w:tcW w:w="4710" w:type="dxa"/>
          </w:tcPr>
          <w:p w14:paraId="4662DFC4" w14:textId="77777777" w:rsidR="001A5CA3" w:rsidRPr="001A5CA3" w:rsidRDefault="001A5CA3" w:rsidP="00A876E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A5CA3">
              <w:rPr>
                <w:rFonts w:ascii="Times New Roman" w:hAnsi="Times New Roman"/>
                <w:sz w:val="28"/>
                <w:szCs w:val="28"/>
              </w:rPr>
              <w:t>Комплекс недостатков, являющийся следствием регулярного невыполнения домашнего задания, а также плохой посещаемости занятий</w:t>
            </w:r>
            <w:r w:rsidR="00795EFA">
              <w:rPr>
                <w:rFonts w:ascii="Times New Roman" w:hAnsi="Times New Roman"/>
                <w:sz w:val="28"/>
                <w:szCs w:val="28"/>
              </w:rPr>
              <w:t>/ незнание материала</w:t>
            </w:r>
          </w:p>
        </w:tc>
      </w:tr>
      <w:tr w:rsidR="001A5CA3" w:rsidRPr="001A5CA3" w14:paraId="55677C9B" w14:textId="77777777" w:rsidTr="001A5CA3">
        <w:trPr>
          <w:trHeight w:val="523"/>
        </w:trPr>
        <w:tc>
          <w:tcPr>
            <w:tcW w:w="4710" w:type="dxa"/>
          </w:tcPr>
          <w:p w14:paraId="62B7714D" w14:textId="77777777" w:rsidR="001A5CA3" w:rsidRPr="001A5CA3" w:rsidRDefault="001A5CA3" w:rsidP="001A5CA3">
            <w:pPr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1A5CA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Зачёт (без оценки) </w:t>
            </w:r>
          </w:p>
        </w:tc>
        <w:tc>
          <w:tcPr>
            <w:tcW w:w="4710" w:type="dxa"/>
          </w:tcPr>
          <w:p w14:paraId="32828CFC" w14:textId="77777777" w:rsidR="001A5CA3" w:rsidRPr="001A5CA3" w:rsidRDefault="001A5CA3" w:rsidP="001A5CA3">
            <w:pPr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1A5CA3">
              <w:rPr>
                <w:rFonts w:ascii="Times New Roman" w:hAnsi="Times New Roman"/>
                <w:sz w:val="28"/>
                <w:szCs w:val="28"/>
              </w:rPr>
              <w:t xml:space="preserve">Достаточный для аттестации на данном этапе обучения уровень исполнительской подготовки и художественной интерпретации музыкального текста. </w:t>
            </w:r>
          </w:p>
        </w:tc>
      </w:tr>
    </w:tbl>
    <w:p w14:paraId="7E243712" w14:textId="77777777" w:rsidR="00795EFA" w:rsidRDefault="00795EFA" w:rsidP="00795EFA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1A5CA3">
        <w:rPr>
          <w:rFonts w:ascii="Times New Roman" w:hAnsi="Times New Roman" w:cs="Times New Roman"/>
          <w:sz w:val="28"/>
          <w:szCs w:val="28"/>
        </w:rPr>
        <w:t xml:space="preserve"> учётом целесообразности оценка качества исполнения может быть дополнена системой «+» и «-», что даст возможность более конкретно отметить выступление учащегося.</w:t>
      </w:r>
    </w:p>
    <w:p w14:paraId="4E61BBE7" w14:textId="77777777" w:rsidR="001A5CA3" w:rsidRPr="001A5CA3" w:rsidRDefault="001A5CA3" w:rsidP="001A5CA3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1437AE">
        <w:rPr>
          <w:rFonts w:ascii="Times New Roman" w:hAnsi="Times New Roman"/>
          <w:i/>
          <w:sz w:val="28"/>
          <w:szCs w:val="28"/>
        </w:rPr>
        <w:t>Итоговая аттестация</w:t>
      </w:r>
      <w:r w:rsidRPr="001A5CA3">
        <w:rPr>
          <w:rFonts w:ascii="Times New Roman" w:hAnsi="Times New Roman"/>
          <w:sz w:val="28"/>
          <w:szCs w:val="28"/>
        </w:rPr>
        <w:t xml:space="preserve"> проводится в форме выпускных экзаменов: </w:t>
      </w:r>
    </w:p>
    <w:p w14:paraId="16726B41" w14:textId="77777777" w:rsidR="001A5CA3" w:rsidRPr="001A5CA3" w:rsidRDefault="001A5CA3" w:rsidP="001A5CA3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1A5CA3">
        <w:rPr>
          <w:rFonts w:ascii="Times New Roman" w:hAnsi="Times New Roman"/>
          <w:sz w:val="28"/>
          <w:szCs w:val="28"/>
        </w:rPr>
        <w:t>1)</w:t>
      </w:r>
      <w:r w:rsidR="002C73D7">
        <w:rPr>
          <w:rFonts w:ascii="Times New Roman" w:hAnsi="Times New Roman"/>
          <w:sz w:val="28"/>
          <w:szCs w:val="28"/>
        </w:rPr>
        <w:t xml:space="preserve"> Хор</w:t>
      </w:r>
      <w:r w:rsidRPr="001A5CA3">
        <w:rPr>
          <w:rFonts w:ascii="Times New Roman" w:hAnsi="Times New Roman"/>
          <w:sz w:val="28"/>
          <w:szCs w:val="28"/>
        </w:rPr>
        <w:t xml:space="preserve">; </w:t>
      </w:r>
    </w:p>
    <w:p w14:paraId="3E896A64" w14:textId="77777777" w:rsidR="001A5CA3" w:rsidRPr="001A5CA3" w:rsidRDefault="001A5CA3" w:rsidP="001A5CA3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1A5CA3">
        <w:rPr>
          <w:rFonts w:ascii="Times New Roman" w:hAnsi="Times New Roman"/>
          <w:sz w:val="28"/>
          <w:szCs w:val="28"/>
        </w:rPr>
        <w:t xml:space="preserve">2) Сольфеджио; </w:t>
      </w:r>
    </w:p>
    <w:p w14:paraId="38C346A2" w14:textId="77777777" w:rsidR="001A5CA3" w:rsidRPr="001A5CA3" w:rsidRDefault="001A5CA3" w:rsidP="001A5CA3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1A5CA3">
        <w:rPr>
          <w:rFonts w:ascii="Times New Roman" w:hAnsi="Times New Roman"/>
          <w:sz w:val="28"/>
          <w:szCs w:val="28"/>
        </w:rPr>
        <w:t xml:space="preserve">3) </w:t>
      </w:r>
      <w:r w:rsidR="00DF0A43" w:rsidRPr="001A5CA3">
        <w:rPr>
          <w:rFonts w:ascii="Times New Roman" w:hAnsi="Times New Roman"/>
          <w:sz w:val="28"/>
          <w:szCs w:val="28"/>
        </w:rPr>
        <w:t>Фортепиано</w:t>
      </w:r>
      <w:r w:rsidRPr="001A5CA3">
        <w:rPr>
          <w:rFonts w:ascii="Times New Roman" w:hAnsi="Times New Roman"/>
          <w:sz w:val="28"/>
          <w:szCs w:val="28"/>
        </w:rPr>
        <w:t xml:space="preserve">. </w:t>
      </w:r>
    </w:p>
    <w:p w14:paraId="3679998E" w14:textId="77777777" w:rsidR="001A5CA3" w:rsidRPr="001A5CA3" w:rsidRDefault="001A5CA3" w:rsidP="001A5CA3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1A5CA3">
        <w:rPr>
          <w:rFonts w:ascii="Times New Roman" w:hAnsi="Times New Roman"/>
          <w:sz w:val="28"/>
          <w:szCs w:val="28"/>
        </w:rPr>
        <w:t xml:space="preserve">По итогам выпускного экзамена выставляется оценка «отлично», «хорошо», «удовлетворительно», «неудовлетворительно». Временной интервал между выпускными экзаменами должен быть не менее трех календарных дней. </w:t>
      </w:r>
    </w:p>
    <w:p w14:paraId="7204BB38" w14:textId="77777777" w:rsidR="00DF0A43" w:rsidRPr="00DF0A43" w:rsidRDefault="001A5CA3" w:rsidP="00DF0A43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1A5CA3">
        <w:rPr>
          <w:rFonts w:ascii="Times New Roman" w:hAnsi="Times New Roman"/>
          <w:sz w:val="28"/>
          <w:szCs w:val="28"/>
        </w:rPr>
        <w:t>При прохождении итоговой аттестации выпускник должен продемонстрировать знания, умения и навыки в соответств</w:t>
      </w:r>
      <w:r w:rsidR="00DF0A43">
        <w:rPr>
          <w:rFonts w:ascii="Times New Roman" w:hAnsi="Times New Roman"/>
          <w:sz w:val="28"/>
          <w:szCs w:val="28"/>
        </w:rPr>
        <w:t xml:space="preserve">ии с программными требованиями, </w:t>
      </w:r>
      <w:r w:rsidR="00DF0A43" w:rsidRPr="00DF0A43">
        <w:rPr>
          <w:rFonts w:ascii="Times New Roman" w:hAnsi="Times New Roman"/>
          <w:sz w:val="28"/>
          <w:szCs w:val="28"/>
        </w:rPr>
        <w:t>в том числе:</w:t>
      </w:r>
    </w:p>
    <w:p w14:paraId="3A8F3CFE" w14:textId="77777777" w:rsidR="00DF0A43" w:rsidRPr="00DF0A43" w:rsidRDefault="00DF0A43" w:rsidP="00DF0A43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DF0A43">
        <w:rPr>
          <w:rFonts w:ascii="Times New Roman" w:hAnsi="Times New Roman"/>
          <w:sz w:val="28"/>
          <w:szCs w:val="28"/>
        </w:rPr>
        <w:t>− навыки коллективного хорового исполнительского творчества, исполнения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0A43">
        <w:rPr>
          <w:rFonts w:ascii="Times New Roman" w:hAnsi="Times New Roman"/>
          <w:sz w:val="28"/>
          <w:szCs w:val="28"/>
        </w:rPr>
        <w:t>авторских, народных хоровых и вокальных ансамблевых произведений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0A43">
        <w:rPr>
          <w:rFonts w:ascii="Times New Roman" w:hAnsi="Times New Roman"/>
          <w:sz w:val="28"/>
          <w:szCs w:val="28"/>
        </w:rPr>
        <w:t>отечественной и зарубежной музыки;</w:t>
      </w:r>
    </w:p>
    <w:p w14:paraId="2423BA9C" w14:textId="77777777" w:rsidR="00DF0A43" w:rsidRPr="00DF0A43" w:rsidRDefault="00DF0A43" w:rsidP="00DF0A43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DF0A43">
        <w:rPr>
          <w:rFonts w:ascii="Times New Roman" w:hAnsi="Times New Roman"/>
          <w:sz w:val="28"/>
          <w:szCs w:val="28"/>
        </w:rPr>
        <w:t>− знание профессиональной терминологии, вокально-хорового и фортепианного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0A43">
        <w:rPr>
          <w:rFonts w:ascii="Times New Roman" w:hAnsi="Times New Roman"/>
          <w:sz w:val="28"/>
          <w:szCs w:val="28"/>
        </w:rPr>
        <w:t>репертуара;</w:t>
      </w:r>
    </w:p>
    <w:p w14:paraId="09BAC073" w14:textId="77777777" w:rsidR="00DF0A43" w:rsidRPr="00DF0A43" w:rsidRDefault="00DF0A43" w:rsidP="00DF0A43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DF0A43">
        <w:rPr>
          <w:rFonts w:ascii="Times New Roman" w:hAnsi="Times New Roman"/>
          <w:sz w:val="28"/>
          <w:szCs w:val="28"/>
        </w:rPr>
        <w:t>− достаточный технический уровень владения фортепиано для воссоздания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0A43">
        <w:rPr>
          <w:rFonts w:ascii="Times New Roman" w:hAnsi="Times New Roman"/>
          <w:sz w:val="28"/>
          <w:szCs w:val="28"/>
        </w:rPr>
        <w:t>художественного образа и стиля исполняемых произведений разных форм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0A43">
        <w:rPr>
          <w:rFonts w:ascii="Times New Roman" w:hAnsi="Times New Roman"/>
          <w:sz w:val="28"/>
          <w:szCs w:val="28"/>
        </w:rPr>
        <w:t>жанров зарубежных и отечественных композиторов;</w:t>
      </w:r>
    </w:p>
    <w:p w14:paraId="5C75C415" w14:textId="77777777" w:rsidR="00DF0A43" w:rsidRPr="00DF0A43" w:rsidRDefault="00DF0A43" w:rsidP="00DF0A43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DF0A43">
        <w:rPr>
          <w:rFonts w:ascii="Times New Roman" w:hAnsi="Times New Roman"/>
          <w:sz w:val="28"/>
          <w:szCs w:val="28"/>
        </w:rPr>
        <w:t>− умение определять на слух, записывать, воспроизводить голосом аккордовые,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0A43">
        <w:rPr>
          <w:rFonts w:ascii="Times New Roman" w:hAnsi="Times New Roman"/>
          <w:sz w:val="28"/>
          <w:szCs w:val="28"/>
        </w:rPr>
        <w:t>интервальные и мелодические построения;</w:t>
      </w:r>
    </w:p>
    <w:p w14:paraId="2CF03E56" w14:textId="77777777" w:rsidR="00D0397E" w:rsidRDefault="00DF0A43" w:rsidP="00A876E0">
      <w:pPr>
        <w:spacing w:after="0" w:line="360" w:lineRule="auto"/>
        <w:ind w:firstLine="709"/>
        <w:rPr>
          <w:rFonts w:ascii="Times New Roman" w:hAnsi="Times New Roman"/>
          <w:b/>
          <w:color w:val="000000"/>
          <w:spacing w:val="2"/>
          <w:sz w:val="28"/>
          <w:szCs w:val="28"/>
        </w:rPr>
      </w:pPr>
      <w:r w:rsidRPr="00DF0A43">
        <w:rPr>
          <w:rFonts w:ascii="Times New Roman" w:hAnsi="Times New Roman"/>
          <w:sz w:val="28"/>
          <w:szCs w:val="28"/>
        </w:rPr>
        <w:t>− наличие кругозора в области музыкального искусства и культуры.</w:t>
      </w:r>
      <w:r w:rsidR="00D0397E">
        <w:rPr>
          <w:rFonts w:ascii="Times New Roman" w:hAnsi="Times New Roman"/>
          <w:b/>
          <w:color w:val="000000"/>
          <w:spacing w:val="2"/>
          <w:sz w:val="28"/>
          <w:szCs w:val="28"/>
        </w:rPr>
        <w:br w:type="page"/>
      </w:r>
    </w:p>
    <w:p w14:paraId="17942184" w14:textId="77777777" w:rsidR="00DF15B9" w:rsidRPr="00DF15B9" w:rsidRDefault="00B012CA" w:rsidP="00DF15B9">
      <w:pPr>
        <w:shd w:val="clear" w:color="auto" w:fill="FFFFFF"/>
        <w:spacing w:line="360" w:lineRule="auto"/>
        <w:ind w:right="19" w:firstLine="708"/>
        <w:jc w:val="center"/>
        <w:rPr>
          <w:rFonts w:ascii="Times New Roman" w:hAnsi="Times New Roman"/>
          <w:b/>
          <w:color w:val="000000"/>
          <w:spacing w:val="2"/>
          <w:sz w:val="28"/>
          <w:szCs w:val="28"/>
        </w:rPr>
      </w:pPr>
      <w:r>
        <w:rPr>
          <w:rFonts w:ascii="Times New Roman" w:hAnsi="Times New Roman"/>
          <w:b/>
          <w:color w:val="000000"/>
          <w:spacing w:val="2"/>
          <w:sz w:val="28"/>
          <w:szCs w:val="28"/>
        </w:rPr>
        <w:lastRenderedPageBreak/>
        <w:t>7</w:t>
      </w:r>
      <w:r w:rsidR="00DF15B9" w:rsidRPr="00DF15B9">
        <w:rPr>
          <w:rFonts w:ascii="Times New Roman" w:hAnsi="Times New Roman"/>
          <w:b/>
          <w:color w:val="000000"/>
          <w:spacing w:val="2"/>
          <w:sz w:val="28"/>
          <w:szCs w:val="28"/>
        </w:rPr>
        <w:t>. Программа творческой, методической и культурно-просветительской деятельности образовательного учреждения</w:t>
      </w:r>
    </w:p>
    <w:p w14:paraId="28D6883E" w14:textId="77777777" w:rsidR="00EA4106" w:rsidRPr="00EA4106" w:rsidRDefault="00306FA7" w:rsidP="00306FA7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Творческая деятельность У</w:t>
      </w:r>
      <w:r w:rsidR="00EA4106" w:rsidRPr="00EA4106">
        <w:rPr>
          <w:rFonts w:ascii="Times New Roman" w:hAnsi="Times New Roman"/>
          <w:sz w:val="28"/>
          <w:szCs w:val="28"/>
        </w:rPr>
        <w:t>чреждения направлена 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EA4106" w:rsidRPr="00EA4106">
        <w:rPr>
          <w:rFonts w:ascii="Times New Roman" w:hAnsi="Times New Roman"/>
          <w:sz w:val="28"/>
          <w:szCs w:val="28"/>
        </w:rPr>
        <w:t>личность ребёнка, так как целью всей программы творческой, методической и</w:t>
      </w:r>
      <w:r>
        <w:rPr>
          <w:rFonts w:ascii="Times New Roman" w:hAnsi="Times New Roman"/>
          <w:sz w:val="28"/>
          <w:szCs w:val="28"/>
        </w:rPr>
        <w:t xml:space="preserve"> </w:t>
      </w:r>
      <w:r w:rsidR="00EA4106" w:rsidRPr="00EA4106">
        <w:rPr>
          <w:rFonts w:ascii="Times New Roman" w:hAnsi="Times New Roman"/>
          <w:sz w:val="28"/>
          <w:szCs w:val="28"/>
        </w:rPr>
        <w:t>культурно – просветительской деятельности является создание условий для</w:t>
      </w:r>
      <w:r>
        <w:rPr>
          <w:rFonts w:ascii="Times New Roman" w:hAnsi="Times New Roman"/>
          <w:sz w:val="28"/>
          <w:szCs w:val="28"/>
        </w:rPr>
        <w:t xml:space="preserve"> </w:t>
      </w:r>
      <w:r w:rsidR="00EA4106" w:rsidRPr="00EA4106">
        <w:rPr>
          <w:rFonts w:ascii="Times New Roman" w:hAnsi="Times New Roman"/>
          <w:sz w:val="28"/>
          <w:szCs w:val="28"/>
        </w:rPr>
        <w:t>индивидуального творческого роста и развития каждого обучающегося.</w:t>
      </w:r>
      <w:r>
        <w:rPr>
          <w:rFonts w:ascii="Times New Roman" w:hAnsi="Times New Roman"/>
          <w:sz w:val="28"/>
          <w:szCs w:val="28"/>
        </w:rPr>
        <w:t xml:space="preserve"> </w:t>
      </w:r>
      <w:r w:rsidR="00EA4106" w:rsidRPr="00EA4106">
        <w:rPr>
          <w:rFonts w:ascii="Times New Roman" w:hAnsi="Times New Roman"/>
          <w:sz w:val="28"/>
          <w:szCs w:val="28"/>
        </w:rPr>
        <w:t xml:space="preserve">Творческая жизнь </w:t>
      </w:r>
      <w:r>
        <w:rPr>
          <w:rFonts w:ascii="Times New Roman" w:hAnsi="Times New Roman"/>
          <w:sz w:val="28"/>
          <w:szCs w:val="28"/>
        </w:rPr>
        <w:t>У</w:t>
      </w:r>
      <w:r w:rsidRPr="00EA4106">
        <w:rPr>
          <w:rFonts w:ascii="Times New Roman" w:hAnsi="Times New Roman"/>
          <w:sz w:val="28"/>
          <w:szCs w:val="28"/>
        </w:rPr>
        <w:t xml:space="preserve">чреждения </w:t>
      </w:r>
      <w:r w:rsidR="00EA4106" w:rsidRPr="00EA4106">
        <w:rPr>
          <w:rFonts w:ascii="Times New Roman" w:hAnsi="Times New Roman"/>
          <w:sz w:val="28"/>
          <w:szCs w:val="28"/>
        </w:rPr>
        <w:t>основана на уже</w:t>
      </w:r>
      <w:r>
        <w:rPr>
          <w:rFonts w:ascii="Times New Roman" w:hAnsi="Times New Roman"/>
          <w:sz w:val="28"/>
          <w:szCs w:val="28"/>
        </w:rPr>
        <w:t xml:space="preserve"> </w:t>
      </w:r>
      <w:r w:rsidR="00EA4106" w:rsidRPr="00EA4106">
        <w:rPr>
          <w:rFonts w:ascii="Times New Roman" w:hAnsi="Times New Roman"/>
          <w:sz w:val="28"/>
          <w:szCs w:val="28"/>
        </w:rPr>
        <w:t>сложившихся традициях, новых идеях и исканиях.</w:t>
      </w:r>
    </w:p>
    <w:p w14:paraId="49356A58" w14:textId="77777777" w:rsidR="00EA4106" w:rsidRPr="00EA4106" w:rsidRDefault="00EA4106" w:rsidP="00306FA7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EA4106">
        <w:rPr>
          <w:rFonts w:ascii="Times New Roman" w:hAnsi="Times New Roman"/>
          <w:sz w:val="28"/>
          <w:szCs w:val="28"/>
        </w:rPr>
        <w:t>С целью обеспечения высокого качества образования, его доступности,</w:t>
      </w:r>
    </w:p>
    <w:p w14:paraId="213D982C" w14:textId="77777777" w:rsidR="00EA4106" w:rsidRPr="00EA4106" w:rsidRDefault="00EA4106" w:rsidP="00EA410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A4106">
        <w:rPr>
          <w:rFonts w:ascii="Times New Roman" w:hAnsi="Times New Roman"/>
          <w:sz w:val="28"/>
          <w:szCs w:val="28"/>
        </w:rPr>
        <w:t>открытости, привлекательности для обучающихся, их родителей (законных</w:t>
      </w:r>
      <w:r w:rsidR="00306FA7">
        <w:rPr>
          <w:rFonts w:ascii="Times New Roman" w:hAnsi="Times New Roman"/>
          <w:sz w:val="28"/>
          <w:szCs w:val="28"/>
        </w:rPr>
        <w:t xml:space="preserve"> представителей)</w:t>
      </w:r>
      <w:r w:rsidRPr="00EA4106">
        <w:rPr>
          <w:rFonts w:ascii="Times New Roman" w:hAnsi="Times New Roman"/>
          <w:sz w:val="28"/>
          <w:szCs w:val="28"/>
        </w:rPr>
        <w:t xml:space="preserve">, </w:t>
      </w:r>
      <w:r w:rsidR="00306FA7">
        <w:rPr>
          <w:rFonts w:ascii="Times New Roman" w:hAnsi="Times New Roman"/>
          <w:sz w:val="28"/>
          <w:szCs w:val="28"/>
        </w:rPr>
        <w:t>У</w:t>
      </w:r>
      <w:r w:rsidR="00306FA7" w:rsidRPr="00EA4106">
        <w:rPr>
          <w:rFonts w:ascii="Times New Roman" w:hAnsi="Times New Roman"/>
          <w:sz w:val="28"/>
          <w:szCs w:val="28"/>
        </w:rPr>
        <w:t>чреж</w:t>
      </w:r>
      <w:r w:rsidR="00306FA7">
        <w:rPr>
          <w:rFonts w:ascii="Times New Roman" w:hAnsi="Times New Roman"/>
          <w:sz w:val="28"/>
          <w:szCs w:val="28"/>
        </w:rPr>
        <w:t xml:space="preserve">дение </w:t>
      </w:r>
      <w:r w:rsidRPr="00EA4106">
        <w:rPr>
          <w:rFonts w:ascii="Times New Roman" w:hAnsi="Times New Roman"/>
          <w:sz w:val="28"/>
          <w:szCs w:val="28"/>
        </w:rPr>
        <w:t>создаёт комфортную развивающую образовательную среду, обеспечивающую</w:t>
      </w:r>
      <w:r w:rsidR="00306FA7">
        <w:rPr>
          <w:rFonts w:ascii="Times New Roman" w:hAnsi="Times New Roman"/>
          <w:sz w:val="28"/>
          <w:szCs w:val="28"/>
        </w:rPr>
        <w:t xml:space="preserve"> </w:t>
      </w:r>
      <w:r w:rsidRPr="00EA4106">
        <w:rPr>
          <w:rFonts w:ascii="Times New Roman" w:hAnsi="Times New Roman"/>
          <w:sz w:val="28"/>
          <w:szCs w:val="28"/>
        </w:rPr>
        <w:t>возможность:</w:t>
      </w:r>
    </w:p>
    <w:p w14:paraId="5303A088" w14:textId="77777777" w:rsidR="00EA4106" w:rsidRPr="00EA4106" w:rsidRDefault="00EA4106" w:rsidP="00EA410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A4106">
        <w:rPr>
          <w:rFonts w:ascii="Times New Roman" w:hAnsi="Times New Roman"/>
          <w:sz w:val="28"/>
          <w:szCs w:val="28"/>
        </w:rPr>
        <w:t>− организации творческой деятельности обучающихся путем проведения</w:t>
      </w:r>
      <w:r w:rsidR="00306FA7">
        <w:rPr>
          <w:rFonts w:ascii="Times New Roman" w:hAnsi="Times New Roman"/>
          <w:sz w:val="28"/>
          <w:szCs w:val="28"/>
        </w:rPr>
        <w:t xml:space="preserve"> </w:t>
      </w:r>
      <w:r w:rsidRPr="00EA4106">
        <w:rPr>
          <w:rFonts w:ascii="Times New Roman" w:hAnsi="Times New Roman"/>
          <w:sz w:val="28"/>
          <w:szCs w:val="28"/>
        </w:rPr>
        <w:t>творческих мероприятий (конкурсов, фестивалей, мастер-классов, олимпиад,</w:t>
      </w:r>
    </w:p>
    <w:p w14:paraId="4D32655C" w14:textId="77777777" w:rsidR="00306FA7" w:rsidRDefault="00EA4106" w:rsidP="00EA410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A4106">
        <w:rPr>
          <w:rFonts w:ascii="Times New Roman" w:hAnsi="Times New Roman"/>
          <w:sz w:val="28"/>
          <w:szCs w:val="28"/>
        </w:rPr>
        <w:t>концертов, творческих вечеров, театрализованных представлений и др.);</w:t>
      </w:r>
      <w:r w:rsidR="00306FA7">
        <w:rPr>
          <w:rFonts w:ascii="Times New Roman" w:hAnsi="Times New Roman"/>
          <w:sz w:val="28"/>
          <w:szCs w:val="28"/>
        </w:rPr>
        <w:t xml:space="preserve"> </w:t>
      </w:r>
    </w:p>
    <w:p w14:paraId="2167601A" w14:textId="77777777" w:rsidR="00EA4106" w:rsidRPr="00EA4106" w:rsidRDefault="00EA4106" w:rsidP="00EA410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A4106">
        <w:rPr>
          <w:rFonts w:ascii="Times New Roman" w:hAnsi="Times New Roman"/>
          <w:sz w:val="28"/>
          <w:szCs w:val="28"/>
        </w:rPr>
        <w:t>− организации посещений обучающимися учреждений культуры (филармоний, выставочных залов, театров, музеев и др.);</w:t>
      </w:r>
    </w:p>
    <w:p w14:paraId="15DE8B95" w14:textId="77777777" w:rsidR="00EA4106" w:rsidRPr="00EA4106" w:rsidRDefault="00EA4106" w:rsidP="00EA410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A4106">
        <w:rPr>
          <w:rFonts w:ascii="Times New Roman" w:hAnsi="Times New Roman"/>
          <w:sz w:val="28"/>
          <w:szCs w:val="28"/>
        </w:rPr>
        <w:t>− организации творческой и культурно-просветительской деятельности совместно</w:t>
      </w:r>
      <w:r w:rsidR="00306FA7">
        <w:rPr>
          <w:rFonts w:ascii="Times New Roman" w:hAnsi="Times New Roman"/>
          <w:sz w:val="28"/>
          <w:szCs w:val="28"/>
        </w:rPr>
        <w:t xml:space="preserve"> </w:t>
      </w:r>
      <w:r w:rsidRPr="00EA4106">
        <w:rPr>
          <w:rFonts w:ascii="Times New Roman" w:hAnsi="Times New Roman"/>
          <w:sz w:val="28"/>
          <w:szCs w:val="28"/>
        </w:rPr>
        <w:t>с другими детскими школами искусств, в том числе по различным видам</w:t>
      </w:r>
      <w:r w:rsidR="00306FA7">
        <w:rPr>
          <w:rFonts w:ascii="Times New Roman" w:hAnsi="Times New Roman"/>
          <w:sz w:val="28"/>
          <w:szCs w:val="28"/>
        </w:rPr>
        <w:t xml:space="preserve"> </w:t>
      </w:r>
      <w:r w:rsidRPr="00EA4106">
        <w:rPr>
          <w:rFonts w:ascii="Times New Roman" w:hAnsi="Times New Roman"/>
          <w:sz w:val="28"/>
          <w:szCs w:val="28"/>
        </w:rPr>
        <w:t>искусств, образовательными учреждениями среднего профессионального и</w:t>
      </w:r>
      <w:r w:rsidR="00306FA7">
        <w:rPr>
          <w:rFonts w:ascii="Times New Roman" w:hAnsi="Times New Roman"/>
          <w:sz w:val="28"/>
          <w:szCs w:val="28"/>
        </w:rPr>
        <w:t xml:space="preserve"> </w:t>
      </w:r>
      <w:r w:rsidRPr="00EA4106">
        <w:rPr>
          <w:rFonts w:ascii="Times New Roman" w:hAnsi="Times New Roman"/>
          <w:sz w:val="28"/>
          <w:szCs w:val="28"/>
        </w:rPr>
        <w:t>высшего профессионального образования, реализующими основные</w:t>
      </w:r>
      <w:r w:rsidR="00306FA7">
        <w:rPr>
          <w:rFonts w:ascii="Times New Roman" w:hAnsi="Times New Roman"/>
          <w:sz w:val="28"/>
          <w:szCs w:val="28"/>
        </w:rPr>
        <w:t xml:space="preserve"> </w:t>
      </w:r>
      <w:r w:rsidRPr="00EA4106">
        <w:rPr>
          <w:rFonts w:ascii="Times New Roman" w:hAnsi="Times New Roman"/>
          <w:sz w:val="28"/>
          <w:szCs w:val="28"/>
        </w:rPr>
        <w:t>профессиональные образовательные программы в области музыкального</w:t>
      </w:r>
      <w:r w:rsidR="00306FA7">
        <w:rPr>
          <w:rFonts w:ascii="Times New Roman" w:hAnsi="Times New Roman"/>
          <w:sz w:val="28"/>
          <w:szCs w:val="28"/>
        </w:rPr>
        <w:t xml:space="preserve"> </w:t>
      </w:r>
      <w:r w:rsidRPr="00EA4106">
        <w:rPr>
          <w:rFonts w:ascii="Times New Roman" w:hAnsi="Times New Roman"/>
          <w:sz w:val="28"/>
          <w:szCs w:val="28"/>
        </w:rPr>
        <w:t>искусства;</w:t>
      </w:r>
    </w:p>
    <w:p w14:paraId="159D8735" w14:textId="77777777" w:rsidR="00EA4106" w:rsidRPr="00EA4106" w:rsidRDefault="00EA4106" w:rsidP="00EA410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A4106">
        <w:rPr>
          <w:rFonts w:ascii="Times New Roman" w:hAnsi="Times New Roman"/>
          <w:sz w:val="28"/>
          <w:szCs w:val="28"/>
        </w:rPr>
        <w:t>− использования в образовательном процессе образовательных технологий,</w:t>
      </w:r>
      <w:r w:rsidR="00306FA7">
        <w:rPr>
          <w:rFonts w:ascii="Times New Roman" w:hAnsi="Times New Roman"/>
          <w:sz w:val="28"/>
          <w:szCs w:val="28"/>
        </w:rPr>
        <w:t xml:space="preserve"> </w:t>
      </w:r>
      <w:r w:rsidRPr="00EA4106">
        <w:rPr>
          <w:rFonts w:ascii="Times New Roman" w:hAnsi="Times New Roman"/>
          <w:sz w:val="28"/>
          <w:szCs w:val="28"/>
        </w:rPr>
        <w:t>основанных на лучших достижениях отечественного образования в сфере</w:t>
      </w:r>
      <w:r w:rsidR="00306FA7">
        <w:rPr>
          <w:rFonts w:ascii="Times New Roman" w:hAnsi="Times New Roman"/>
          <w:sz w:val="28"/>
          <w:szCs w:val="28"/>
        </w:rPr>
        <w:t xml:space="preserve"> </w:t>
      </w:r>
      <w:r w:rsidRPr="00EA4106">
        <w:rPr>
          <w:rFonts w:ascii="Times New Roman" w:hAnsi="Times New Roman"/>
          <w:sz w:val="28"/>
          <w:szCs w:val="28"/>
        </w:rPr>
        <w:t>культуры и искусства, а также современного развития музыкального искусства и</w:t>
      </w:r>
      <w:r w:rsidR="00306FA7">
        <w:rPr>
          <w:rFonts w:ascii="Times New Roman" w:hAnsi="Times New Roman"/>
          <w:sz w:val="28"/>
          <w:szCs w:val="28"/>
        </w:rPr>
        <w:t xml:space="preserve"> </w:t>
      </w:r>
      <w:r w:rsidRPr="00EA4106">
        <w:rPr>
          <w:rFonts w:ascii="Times New Roman" w:hAnsi="Times New Roman"/>
          <w:sz w:val="28"/>
          <w:szCs w:val="28"/>
        </w:rPr>
        <w:t>образования;</w:t>
      </w:r>
    </w:p>
    <w:p w14:paraId="5758B8F2" w14:textId="77777777" w:rsidR="00306FA7" w:rsidRDefault="00EA4106" w:rsidP="00306FA7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306FA7">
        <w:rPr>
          <w:rFonts w:ascii="Times New Roman" w:hAnsi="Times New Roman"/>
          <w:i/>
          <w:sz w:val="28"/>
          <w:szCs w:val="28"/>
        </w:rPr>
        <w:t>Культурно – просветительская</w:t>
      </w:r>
      <w:r w:rsidRPr="00EA4106">
        <w:rPr>
          <w:rFonts w:ascii="Times New Roman" w:hAnsi="Times New Roman"/>
          <w:sz w:val="28"/>
          <w:szCs w:val="28"/>
        </w:rPr>
        <w:t xml:space="preserve"> деятельность образовательного учреждения</w:t>
      </w:r>
      <w:r w:rsidR="00306FA7">
        <w:rPr>
          <w:rFonts w:ascii="Times New Roman" w:hAnsi="Times New Roman"/>
          <w:sz w:val="28"/>
          <w:szCs w:val="28"/>
        </w:rPr>
        <w:t xml:space="preserve"> </w:t>
      </w:r>
      <w:r w:rsidRPr="00EA4106">
        <w:rPr>
          <w:rFonts w:ascii="Times New Roman" w:hAnsi="Times New Roman"/>
          <w:sz w:val="28"/>
          <w:szCs w:val="28"/>
        </w:rPr>
        <w:t>направлена на изменение отношения к художественному образованию в социуме,</w:t>
      </w:r>
      <w:r w:rsidR="00306FA7">
        <w:rPr>
          <w:rFonts w:ascii="Times New Roman" w:hAnsi="Times New Roman"/>
          <w:sz w:val="28"/>
          <w:szCs w:val="28"/>
        </w:rPr>
        <w:t xml:space="preserve"> </w:t>
      </w:r>
      <w:r w:rsidRPr="00EA4106">
        <w:rPr>
          <w:rFonts w:ascii="Times New Roman" w:hAnsi="Times New Roman"/>
          <w:sz w:val="28"/>
          <w:szCs w:val="28"/>
        </w:rPr>
        <w:t xml:space="preserve">повышение его статуса; пропаганду среди </w:t>
      </w:r>
      <w:r w:rsidRPr="00EA4106">
        <w:rPr>
          <w:rFonts w:ascii="Times New Roman" w:hAnsi="Times New Roman"/>
          <w:sz w:val="28"/>
          <w:szCs w:val="28"/>
        </w:rPr>
        <w:lastRenderedPageBreak/>
        <w:t>различных слоев населения лучших</w:t>
      </w:r>
      <w:r w:rsidR="00306FA7">
        <w:rPr>
          <w:rFonts w:ascii="Times New Roman" w:hAnsi="Times New Roman"/>
          <w:sz w:val="28"/>
          <w:szCs w:val="28"/>
        </w:rPr>
        <w:t xml:space="preserve"> </w:t>
      </w:r>
      <w:r w:rsidRPr="00EA4106">
        <w:rPr>
          <w:rFonts w:ascii="Times New Roman" w:hAnsi="Times New Roman"/>
          <w:sz w:val="28"/>
          <w:szCs w:val="28"/>
        </w:rPr>
        <w:t xml:space="preserve">достижений отечественного и зарубежного </w:t>
      </w:r>
      <w:r w:rsidR="00D0397E">
        <w:rPr>
          <w:rFonts w:ascii="Times New Roman" w:hAnsi="Times New Roman"/>
          <w:sz w:val="28"/>
          <w:szCs w:val="28"/>
        </w:rPr>
        <w:t xml:space="preserve">хорового </w:t>
      </w:r>
      <w:r w:rsidRPr="00EA4106">
        <w:rPr>
          <w:rFonts w:ascii="Times New Roman" w:hAnsi="Times New Roman"/>
          <w:sz w:val="28"/>
          <w:szCs w:val="28"/>
        </w:rPr>
        <w:t>искусства, их приобщение к духовным</w:t>
      </w:r>
      <w:r w:rsidR="00306FA7">
        <w:rPr>
          <w:rFonts w:ascii="Times New Roman" w:hAnsi="Times New Roman"/>
          <w:sz w:val="28"/>
          <w:szCs w:val="28"/>
        </w:rPr>
        <w:t xml:space="preserve"> </w:t>
      </w:r>
      <w:r w:rsidRPr="00EA4106">
        <w:rPr>
          <w:rFonts w:ascii="Times New Roman" w:hAnsi="Times New Roman"/>
          <w:sz w:val="28"/>
          <w:szCs w:val="28"/>
        </w:rPr>
        <w:t>ценностям; сохранение традиций.</w:t>
      </w:r>
      <w:r w:rsidR="00306FA7">
        <w:rPr>
          <w:rFonts w:ascii="Times New Roman" w:hAnsi="Times New Roman"/>
          <w:sz w:val="28"/>
          <w:szCs w:val="28"/>
        </w:rPr>
        <w:t xml:space="preserve"> </w:t>
      </w:r>
    </w:p>
    <w:p w14:paraId="01BBFAB4" w14:textId="77777777" w:rsidR="00EA4106" w:rsidRPr="00EA4106" w:rsidRDefault="00EA4106" w:rsidP="00D0397E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306FA7">
        <w:rPr>
          <w:rFonts w:ascii="Times New Roman" w:hAnsi="Times New Roman"/>
          <w:i/>
          <w:sz w:val="28"/>
          <w:szCs w:val="28"/>
        </w:rPr>
        <w:t>Методическая работа</w:t>
      </w:r>
      <w:r w:rsidRPr="00EA4106">
        <w:rPr>
          <w:rFonts w:ascii="Times New Roman" w:hAnsi="Times New Roman"/>
          <w:sz w:val="28"/>
          <w:szCs w:val="28"/>
        </w:rPr>
        <w:t xml:space="preserve"> </w:t>
      </w:r>
      <w:r w:rsidR="00306FA7">
        <w:rPr>
          <w:rFonts w:ascii="Times New Roman" w:hAnsi="Times New Roman"/>
          <w:sz w:val="28"/>
          <w:szCs w:val="28"/>
        </w:rPr>
        <w:t>У</w:t>
      </w:r>
      <w:r w:rsidRPr="00EA4106">
        <w:rPr>
          <w:rFonts w:ascii="Times New Roman" w:hAnsi="Times New Roman"/>
          <w:sz w:val="28"/>
          <w:szCs w:val="28"/>
        </w:rPr>
        <w:t>чреждения носит систематический,</w:t>
      </w:r>
      <w:r w:rsidR="00306FA7">
        <w:rPr>
          <w:rFonts w:ascii="Times New Roman" w:hAnsi="Times New Roman"/>
          <w:sz w:val="28"/>
          <w:szCs w:val="28"/>
        </w:rPr>
        <w:t xml:space="preserve"> </w:t>
      </w:r>
      <w:r w:rsidRPr="00EA4106">
        <w:rPr>
          <w:rFonts w:ascii="Times New Roman" w:hAnsi="Times New Roman"/>
          <w:sz w:val="28"/>
          <w:szCs w:val="28"/>
        </w:rPr>
        <w:t>периодический и циклический характер.</w:t>
      </w:r>
      <w:r w:rsidR="00306FA7">
        <w:rPr>
          <w:rFonts w:ascii="Times New Roman" w:hAnsi="Times New Roman"/>
          <w:sz w:val="28"/>
          <w:szCs w:val="28"/>
        </w:rPr>
        <w:t xml:space="preserve"> </w:t>
      </w:r>
      <w:r w:rsidRPr="00EA4106">
        <w:rPr>
          <w:rFonts w:ascii="Times New Roman" w:hAnsi="Times New Roman"/>
          <w:sz w:val="28"/>
          <w:szCs w:val="28"/>
        </w:rPr>
        <w:t>В течение каждого учебного года преподаватели в соответствии с планом</w:t>
      </w:r>
      <w:r w:rsidR="00D0397E">
        <w:rPr>
          <w:rFonts w:ascii="Times New Roman" w:hAnsi="Times New Roman"/>
          <w:sz w:val="28"/>
          <w:szCs w:val="28"/>
        </w:rPr>
        <w:t xml:space="preserve"> </w:t>
      </w:r>
      <w:r w:rsidRPr="00EA4106">
        <w:rPr>
          <w:rFonts w:ascii="Times New Roman" w:hAnsi="Times New Roman"/>
          <w:sz w:val="28"/>
          <w:szCs w:val="28"/>
        </w:rPr>
        <w:t>учебно-воспитательной и методической работы занимаются подготовкой</w:t>
      </w:r>
      <w:r w:rsidR="00D0397E">
        <w:rPr>
          <w:rFonts w:ascii="Times New Roman" w:hAnsi="Times New Roman"/>
          <w:sz w:val="28"/>
          <w:szCs w:val="28"/>
        </w:rPr>
        <w:t xml:space="preserve"> </w:t>
      </w:r>
      <w:r w:rsidRPr="00EA4106">
        <w:rPr>
          <w:rFonts w:ascii="Times New Roman" w:hAnsi="Times New Roman"/>
          <w:sz w:val="28"/>
          <w:szCs w:val="28"/>
        </w:rPr>
        <w:t>открытых уроков, разработкой методических</w:t>
      </w:r>
      <w:r w:rsidR="00D0397E">
        <w:rPr>
          <w:rFonts w:ascii="Times New Roman" w:hAnsi="Times New Roman"/>
          <w:sz w:val="28"/>
          <w:szCs w:val="28"/>
        </w:rPr>
        <w:t xml:space="preserve"> </w:t>
      </w:r>
      <w:r w:rsidRPr="00EA4106">
        <w:rPr>
          <w:rFonts w:ascii="Times New Roman" w:hAnsi="Times New Roman"/>
          <w:sz w:val="28"/>
          <w:szCs w:val="28"/>
        </w:rPr>
        <w:t>пособий по учебным предметам, обобщением и пополнением педагогического</w:t>
      </w:r>
      <w:r w:rsidR="00D0397E">
        <w:rPr>
          <w:rFonts w:ascii="Times New Roman" w:hAnsi="Times New Roman"/>
          <w:sz w:val="28"/>
          <w:szCs w:val="28"/>
        </w:rPr>
        <w:t xml:space="preserve"> </w:t>
      </w:r>
      <w:r w:rsidRPr="00EA4106">
        <w:rPr>
          <w:rFonts w:ascii="Times New Roman" w:hAnsi="Times New Roman"/>
          <w:sz w:val="28"/>
          <w:szCs w:val="28"/>
        </w:rPr>
        <w:t>опыта. Все инициативы педагогов обсуждают</w:t>
      </w:r>
      <w:r w:rsidR="00D0397E">
        <w:rPr>
          <w:rFonts w:ascii="Times New Roman" w:hAnsi="Times New Roman"/>
          <w:sz w:val="28"/>
          <w:szCs w:val="28"/>
        </w:rPr>
        <w:t xml:space="preserve">ся на педсоветах. </w:t>
      </w:r>
      <w:r w:rsidRPr="00EA4106">
        <w:rPr>
          <w:rFonts w:ascii="Times New Roman" w:hAnsi="Times New Roman"/>
          <w:sz w:val="28"/>
          <w:szCs w:val="28"/>
        </w:rPr>
        <w:t xml:space="preserve"> </w:t>
      </w:r>
      <w:r w:rsidR="00D0397E">
        <w:rPr>
          <w:rFonts w:ascii="Times New Roman" w:hAnsi="Times New Roman"/>
          <w:sz w:val="28"/>
          <w:szCs w:val="28"/>
        </w:rPr>
        <w:t>Педс</w:t>
      </w:r>
      <w:r w:rsidRPr="00EA4106">
        <w:rPr>
          <w:rFonts w:ascii="Times New Roman" w:hAnsi="Times New Roman"/>
          <w:sz w:val="28"/>
          <w:szCs w:val="28"/>
        </w:rPr>
        <w:t xml:space="preserve">овет школы призван подводить итоги </w:t>
      </w:r>
      <w:r w:rsidR="00D0397E">
        <w:rPr>
          <w:rFonts w:ascii="Times New Roman" w:hAnsi="Times New Roman"/>
          <w:sz w:val="28"/>
          <w:szCs w:val="28"/>
        </w:rPr>
        <w:t xml:space="preserve">педагогической </w:t>
      </w:r>
      <w:r w:rsidRPr="00EA4106">
        <w:rPr>
          <w:rFonts w:ascii="Times New Roman" w:hAnsi="Times New Roman"/>
          <w:sz w:val="28"/>
          <w:szCs w:val="28"/>
        </w:rPr>
        <w:t>работы, намечать</w:t>
      </w:r>
      <w:r w:rsidR="00D0397E">
        <w:rPr>
          <w:rFonts w:ascii="Times New Roman" w:hAnsi="Times New Roman"/>
          <w:sz w:val="28"/>
          <w:szCs w:val="28"/>
        </w:rPr>
        <w:t xml:space="preserve"> </w:t>
      </w:r>
      <w:r w:rsidRPr="00EA4106">
        <w:rPr>
          <w:rFonts w:ascii="Times New Roman" w:hAnsi="Times New Roman"/>
          <w:sz w:val="28"/>
          <w:szCs w:val="28"/>
        </w:rPr>
        <w:t>приоритетные направления методической деятельности школы, контролировать</w:t>
      </w:r>
      <w:r w:rsidR="00D0397E">
        <w:rPr>
          <w:rFonts w:ascii="Times New Roman" w:hAnsi="Times New Roman"/>
          <w:sz w:val="28"/>
          <w:szCs w:val="28"/>
        </w:rPr>
        <w:t xml:space="preserve"> </w:t>
      </w:r>
      <w:r w:rsidRPr="00EA4106">
        <w:rPr>
          <w:rFonts w:ascii="Times New Roman" w:hAnsi="Times New Roman"/>
          <w:sz w:val="28"/>
          <w:szCs w:val="28"/>
        </w:rPr>
        <w:t>успешность осуществления программы творческой, методической и культурно-просветительской деятельности образовательного учреждения. Обязательной</w:t>
      </w:r>
      <w:r w:rsidR="00D0397E">
        <w:rPr>
          <w:rFonts w:ascii="Times New Roman" w:hAnsi="Times New Roman"/>
          <w:sz w:val="28"/>
          <w:szCs w:val="28"/>
        </w:rPr>
        <w:t xml:space="preserve"> </w:t>
      </w:r>
      <w:r w:rsidRPr="00EA4106">
        <w:rPr>
          <w:rFonts w:ascii="Times New Roman" w:hAnsi="Times New Roman"/>
          <w:sz w:val="28"/>
          <w:szCs w:val="28"/>
        </w:rPr>
        <w:t>составляющей методической работы школы является организация повышения</w:t>
      </w:r>
      <w:r w:rsidR="00D0397E">
        <w:rPr>
          <w:rFonts w:ascii="Times New Roman" w:hAnsi="Times New Roman"/>
          <w:sz w:val="28"/>
          <w:szCs w:val="28"/>
        </w:rPr>
        <w:t xml:space="preserve"> </w:t>
      </w:r>
      <w:r w:rsidRPr="00EA4106">
        <w:rPr>
          <w:rFonts w:ascii="Times New Roman" w:hAnsi="Times New Roman"/>
          <w:sz w:val="28"/>
          <w:szCs w:val="28"/>
        </w:rPr>
        <w:t>квалификации и аттестации педагогов.</w:t>
      </w:r>
    </w:p>
    <w:sectPr w:rsidR="00EA4106" w:rsidRPr="00EA4106" w:rsidSect="00371351">
      <w:footerReference w:type="default" r:id="rId9"/>
      <w:pgSz w:w="11906" w:h="16838"/>
      <w:pgMar w:top="1134" w:right="850" w:bottom="1134" w:left="1701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6A0D4" w14:textId="77777777" w:rsidR="003B406E" w:rsidRDefault="003B406E" w:rsidP="00371351">
      <w:pPr>
        <w:spacing w:after="0"/>
      </w:pPr>
      <w:r>
        <w:separator/>
      </w:r>
    </w:p>
  </w:endnote>
  <w:endnote w:type="continuationSeparator" w:id="0">
    <w:p w14:paraId="72AD788B" w14:textId="77777777" w:rsidR="003B406E" w:rsidRDefault="003B406E" w:rsidP="003713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122159"/>
      <w:docPartObj>
        <w:docPartGallery w:val="Page Numbers (Bottom of Page)"/>
        <w:docPartUnique/>
      </w:docPartObj>
    </w:sdtPr>
    <w:sdtEndPr/>
    <w:sdtContent>
      <w:p w14:paraId="2EF4E67E" w14:textId="77777777" w:rsidR="00A306A2" w:rsidRDefault="00B71B3D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2C4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3B3C34" w14:textId="77777777" w:rsidR="00A306A2" w:rsidRDefault="00A306A2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0321B" w14:textId="77777777" w:rsidR="003B406E" w:rsidRDefault="003B406E" w:rsidP="00371351">
      <w:pPr>
        <w:spacing w:after="0"/>
      </w:pPr>
      <w:r>
        <w:separator/>
      </w:r>
    </w:p>
  </w:footnote>
  <w:footnote w:type="continuationSeparator" w:id="0">
    <w:p w14:paraId="1E594D80" w14:textId="77777777" w:rsidR="003B406E" w:rsidRDefault="003B406E" w:rsidP="0037135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20864A2"/>
    <w:lvl w:ilvl="0">
      <w:numFmt w:val="bullet"/>
      <w:lvlText w:val="*"/>
      <w:lvlJc w:val="left"/>
    </w:lvl>
  </w:abstractNum>
  <w:abstractNum w:abstractNumId="1" w15:restartNumberingAfterBreak="0">
    <w:nsid w:val="0000000E"/>
    <w:multiLevelType w:val="singleLevel"/>
    <w:tmpl w:val="0000000E"/>
    <w:name w:val="WW8Num1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sz w:val="20"/>
      </w:rPr>
    </w:lvl>
  </w:abstractNum>
  <w:abstractNum w:abstractNumId="2" w15:restartNumberingAfterBreak="0">
    <w:nsid w:val="017631AF"/>
    <w:multiLevelType w:val="hybridMultilevel"/>
    <w:tmpl w:val="7988BAD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7B0D80"/>
    <w:multiLevelType w:val="hybridMultilevel"/>
    <w:tmpl w:val="D7206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1F11FB"/>
    <w:multiLevelType w:val="multilevel"/>
    <w:tmpl w:val="DB527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124994"/>
    <w:multiLevelType w:val="hybridMultilevel"/>
    <w:tmpl w:val="F61E7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E2BEE"/>
    <w:multiLevelType w:val="hybridMultilevel"/>
    <w:tmpl w:val="B5BA1432"/>
    <w:lvl w:ilvl="0" w:tplc="7538779A">
      <w:start w:val="11"/>
      <w:numFmt w:val="decimal"/>
      <w:lvlText w:val="%1."/>
      <w:lvlJc w:val="left"/>
      <w:pPr>
        <w:ind w:left="56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7" w15:restartNumberingAfterBreak="0">
    <w:nsid w:val="136B2341"/>
    <w:multiLevelType w:val="hybridMultilevel"/>
    <w:tmpl w:val="A7A4CC36"/>
    <w:lvl w:ilvl="0" w:tplc="D5E4353A">
      <w:start w:val="1"/>
      <w:numFmt w:val="decimal"/>
      <w:lvlText w:val="%1."/>
      <w:lvlJc w:val="left"/>
      <w:pPr>
        <w:ind w:left="786" w:hanging="360"/>
      </w:pPr>
      <w:rPr>
        <w:rFonts w:eastAsia="Helvetica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4400AC4"/>
    <w:multiLevelType w:val="hybridMultilevel"/>
    <w:tmpl w:val="3FBED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076745"/>
    <w:multiLevelType w:val="hybridMultilevel"/>
    <w:tmpl w:val="7AE4010C"/>
    <w:lvl w:ilvl="0" w:tplc="6A0CDC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522DBF"/>
    <w:multiLevelType w:val="hybridMultilevel"/>
    <w:tmpl w:val="6F8CBF14"/>
    <w:lvl w:ilvl="0" w:tplc="F20C4B80">
      <w:start w:val="1"/>
      <w:numFmt w:val="decimal"/>
      <w:lvlText w:val="%1."/>
      <w:lvlJc w:val="left"/>
      <w:pPr>
        <w:ind w:left="502" w:hanging="360"/>
      </w:pPr>
      <w:rPr>
        <w:rFonts w:eastAsia="Helvetic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E746A6"/>
    <w:multiLevelType w:val="multilevel"/>
    <w:tmpl w:val="3F588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237465"/>
    <w:multiLevelType w:val="hybridMultilevel"/>
    <w:tmpl w:val="EDCC48E8"/>
    <w:lvl w:ilvl="0" w:tplc="C25613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D5C53"/>
    <w:multiLevelType w:val="hybridMultilevel"/>
    <w:tmpl w:val="66927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D820D5"/>
    <w:multiLevelType w:val="hybridMultilevel"/>
    <w:tmpl w:val="54E06E5E"/>
    <w:lvl w:ilvl="0" w:tplc="993299C4">
      <w:start w:val="4"/>
      <w:numFmt w:val="decimal"/>
      <w:lvlText w:val="%1."/>
      <w:lvlJc w:val="left"/>
      <w:pPr>
        <w:ind w:left="4755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5" w15:restartNumberingAfterBreak="0">
    <w:nsid w:val="40A8381E"/>
    <w:multiLevelType w:val="hybridMultilevel"/>
    <w:tmpl w:val="5A18E82E"/>
    <w:lvl w:ilvl="0" w:tplc="AB5EA00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2A876B5"/>
    <w:multiLevelType w:val="hybridMultilevel"/>
    <w:tmpl w:val="715AE6BE"/>
    <w:lvl w:ilvl="0" w:tplc="9CB69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193119"/>
    <w:multiLevelType w:val="hybridMultilevel"/>
    <w:tmpl w:val="87AC621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4D5A2D2C"/>
    <w:multiLevelType w:val="hybridMultilevel"/>
    <w:tmpl w:val="7BFE5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D8245D"/>
    <w:multiLevelType w:val="hybridMultilevel"/>
    <w:tmpl w:val="9EBAB65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7256184"/>
    <w:multiLevelType w:val="hybridMultilevel"/>
    <w:tmpl w:val="DB0CEF3E"/>
    <w:lvl w:ilvl="0" w:tplc="520864A2">
      <w:start w:val="65535"/>
      <w:numFmt w:val="bullet"/>
      <w:lvlText w:val="•"/>
      <w:legacy w:legacy="1" w:legacySpace="0" w:legacyIndent="216"/>
      <w:lvlJc w:val="left"/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7FF17DF"/>
    <w:multiLevelType w:val="hybridMultilevel"/>
    <w:tmpl w:val="1FB83B12"/>
    <w:lvl w:ilvl="0" w:tplc="8222B4C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96A7075"/>
    <w:multiLevelType w:val="hybridMultilevel"/>
    <w:tmpl w:val="A852F8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1D4048"/>
    <w:multiLevelType w:val="hybridMultilevel"/>
    <w:tmpl w:val="6010D1A2"/>
    <w:lvl w:ilvl="0" w:tplc="BCF0CF9E">
      <w:start w:val="1"/>
      <w:numFmt w:val="decimal"/>
      <w:lvlText w:val="%1."/>
      <w:lvlJc w:val="left"/>
      <w:pPr>
        <w:ind w:left="1143" w:hanging="360"/>
      </w:pPr>
      <w:rPr>
        <w:rFonts w:eastAsia="Helvetica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24" w15:restartNumberingAfterBreak="0">
    <w:nsid w:val="647060CB"/>
    <w:multiLevelType w:val="hybridMultilevel"/>
    <w:tmpl w:val="BF34D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CD79BF"/>
    <w:multiLevelType w:val="hybridMultilevel"/>
    <w:tmpl w:val="8C5AC88C"/>
    <w:lvl w:ilvl="0" w:tplc="45CE4152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7970AD"/>
    <w:multiLevelType w:val="hybridMultilevel"/>
    <w:tmpl w:val="B72461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D2A40F4"/>
    <w:multiLevelType w:val="hybridMultilevel"/>
    <w:tmpl w:val="D4B6C940"/>
    <w:lvl w:ilvl="0" w:tplc="42D8BA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0A71958"/>
    <w:multiLevelType w:val="hybridMultilevel"/>
    <w:tmpl w:val="146CCE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21F66BB"/>
    <w:multiLevelType w:val="hybridMultilevel"/>
    <w:tmpl w:val="2D7EC6CC"/>
    <w:lvl w:ilvl="0" w:tplc="0018DE7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7500BD8"/>
    <w:multiLevelType w:val="hybridMultilevel"/>
    <w:tmpl w:val="1BF856E4"/>
    <w:lvl w:ilvl="0" w:tplc="C25613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06603D"/>
    <w:multiLevelType w:val="hybridMultilevel"/>
    <w:tmpl w:val="A87E5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270588"/>
    <w:multiLevelType w:val="hybridMultilevel"/>
    <w:tmpl w:val="AFFCCE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B507B90"/>
    <w:multiLevelType w:val="multilevel"/>
    <w:tmpl w:val="7750D89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6" w:hanging="720"/>
      </w:pPr>
      <w:rPr>
        <w:rFonts w:eastAsia="Helvetica"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eastAsia="Helvetica" w:hint="default"/>
      </w:rPr>
    </w:lvl>
    <w:lvl w:ilvl="3">
      <w:start w:val="1"/>
      <w:numFmt w:val="decimal"/>
      <w:isLgl/>
      <w:lvlText w:val="%1.%2.%3.%4."/>
      <w:lvlJc w:val="left"/>
      <w:pPr>
        <w:ind w:left="2356" w:hanging="1080"/>
      </w:pPr>
      <w:rPr>
        <w:rFonts w:eastAsia="Helvetica"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eastAsia="Helvetica" w:hint="default"/>
      </w:rPr>
    </w:lvl>
    <w:lvl w:ilvl="5">
      <w:start w:val="1"/>
      <w:numFmt w:val="decimal"/>
      <w:isLgl/>
      <w:lvlText w:val="%1.%2.%3.%4.%5.%6."/>
      <w:lvlJc w:val="left"/>
      <w:pPr>
        <w:ind w:left="2716" w:hanging="1440"/>
      </w:pPr>
      <w:rPr>
        <w:rFonts w:eastAsia="Helvetica" w:hint="default"/>
      </w:rPr>
    </w:lvl>
    <w:lvl w:ilvl="6">
      <w:start w:val="1"/>
      <w:numFmt w:val="decimal"/>
      <w:isLgl/>
      <w:lvlText w:val="%1.%2.%3.%4.%5.%6.%7."/>
      <w:lvlJc w:val="left"/>
      <w:pPr>
        <w:ind w:left="3076" w:hanging="1800"/>
      </w:pPr>
      <w:rPr>
        <w:rFonts w:eastAsia="Helvetica" w:hint="default"/>
      </w:rPr>
    </w:lvl>
    <w:lvl w:ilvl="7">
      <w:start w:val="1"/>
      <w:numFmt w:val="decimal"/>
      <w:isLgl/>
      <w:lvlText w:val="%1.%2.%3.%4.%5.%6.%7.%8."/>
      <w:lvlJc w:val="left"/>
      <w:pPr>
        <w:ind w:left="3076" w:hanging="1800"/>
      </w:pPr>
      <w:rPr>
        <w:rFonts w:eastAsia="Helvetica" w:hint="default"/>
      </w:rPr>
    </w:lvl>
    <w:lvl w:ilvl="8">
      <w:start w:val="1"/>
      <w:numFmt w:val="decimal"/>
      <w:isLgl/>
      <w:lvlText w:val="%1.%2.%3.%4.%5.%6.%7.%8.%9."/>
      <w:lvlJc w:val="left"/>
      <w:pPr>
        <w:ind w:left="3436" w:hanging="2160"/>
      </w:pPr>
      <w:rPr>
        <w:rFonts w:eastAsia="Helvetica" w:hint="default"/>
      </w:rPr>
    </w:lvl>
  </w:abstractNum>
  <w:num w:numId="1">
    <w:abstractNumId w:val="27"/>
  </w:num>
  <w:num w:numId="2">
    <w:abstractNumId w:val="9"/>
  </w:num>
  <w:num w:numId="3">
    <w:abstractNumId w:val="21"/>
  </w:num>
  <w:num w:numId="4">
    <w:abstractNumId w:val="29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216"/>
        <w:lvlJc w:val="left"/>
        <w:rPr>
          <w:rFonts w:ascii="Arial" w:hAnsi="Arial" w:cs="Arial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216"/>
        <w:lvlJc w:val="left"/>
        <w:rPr>
          <w:rFonts w:ascii="Arial" w:hAnsi="Arial" w:cs="Arial" w:hint="default"/>
        </w:rPr>
      </w:lvl>
    </w:lvlOverride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25"/>
  </w:num>
  <w:num w:numId="10">
    <w:abstractNumId w:val="16"/>
  </w:num>
  <w:num w:numId="11">
    <w:abstractNumId w:val="15"/>
  </w:num>
  <w:num w:numId="12">
    <w:abstractNumId w:val="3"/>
  </w:num>
  <w:num w:numId="13">
    <w:abstractNumId w:val="4"/>
  </w:num>
  <w:num w:numId="14">
    <w:abstractNumId w:val="22"/>
  </w:num>
  <w:num w:numId="15">
    <w:abstractNumId w:val="7"/>
  </w:num>
  <w:num w:numId="16">
    <w:abstractNumId w:val="14"/>
  </w:num>
  <w:num w:numId="17">
    <w:abstractNumId w:val="5"/>
  </w:num>
  <w:num w:numId="18">
    <w:abstractNumId w:val="19"/>
  </w:num>
  <w:num w:numId="19">
    <w:abstractNumId w:val="8"/>
  </w:num>
  <w:num w:numId="20">
    <w:abstractNumId w:val="23"/>
  </w:num>
  <w:num w:numId="21">
    <w:abstractNumId w:val="1"/>
  </w:num>
  <w:num w:numId="22">
    <w:abstractNumId w:val="28"/>
  </w:num>
  <w:num w:numId="23">
    <w:abstractNumId w:val="33"/>
  </w:num>
  <w:num w:numId="24">
    <w:abstractNumId w:val="31"/>
  </w:num>
  <w:num w:numId="25">
    <w:abstractNumId w:val="13"/>
  </w:num>
  <w:num w:numId="26">
    <w:abstractNumId w:val="10"/>
  </w:num>
  <w:num w:numId="27">
    <w:abstractNumId w:val="11"/>
  </w:num>
  <w:num w:numId="28">
    <w:abstractNumId w:val="2"/>
  </w:num>
  <w:num w:numId="29">
    <w:abstractNumId w:val="24"/>
  </w:num>
  <w:num w:numId="30">
    <w:abstractNumId w:val="6"/>
  </w:num>
  <w:num w:numId="31">
    <w:abstractNumId w:val="12"/>
  </w:num>
  <w:num w:numId="32">
    <w:abstractNumId w:val="17"/>
  </w:num>
  <w:num w:numId="33">
    <w:abstractNumId w:val="18"/>
  </w:num>
  <w:num w:numId="34">
    <w:abstractNumId w:val="30"/>
  </w:num>
  <w:num w:numId="35">
    <w:abstractNumId w:val="26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0F81"/>
    <w:rsid w:val="00004512"/>
    <w:rsid w:val="0000506B"/>
    <w:rsid w:val="00006AD3"/>
    <w:rsid w:val="00024695"/>
    <w:rsid w:val="0003026D"/>
    <w:rsid w:val="00030F8E"/>
    <w:rsid w:val="00031B3A"/>
    <w:rsid w:val="00047D5D"/>
    <w:rsid w:val="00052511"/>
    <w:rsid w:val="00065660"/>
    <w:rsid w:val="00070F81"/>
    <w:rsid w:val="000800E6"/>
    <w:rsid w:val="00082E8D"/>
    <w:rsid w:val="00083E9F"/>
    <w:rsid w:val="00096D8C"/>
    <w:rsid w:val="000A58E9"/>
    <w:rsid w:val="000B0FC3"/>
    <w:rsid w:val="000B1018"/>
    <w:rsid w:val="000B617E"/>
    <w:rsid w:val="000C15E5"/>
    <w:rsid w:val="000E5736"/>
    <w:rsid w:val="000E66B1"/>
    <w:rsid w:val="000F03FB"/>
    <w:rsid w:val="000F105C"/>
    <w:rsid w:val="000F74A3"/>
    <w:rsid w:val="0011438C"/>
    <w:rsid w:val="001308A6"/>
    <w:rsid w:val="00135124"/>
    <w:rsid w:val="00140CC6"/>
    <w:rsid w:val="001437AE"/>
    <w:rsid w:val="0015428D"/>
    <w:rsid w:val="0015593C"/>
    <w:rsid w:val="00155BF4"/>
    <w:rsid w:val="001847BD"/>
    <w:rsid w:val="00187BF6"/>
    <w:rsid w:val="00195A03"/>
    <w:rsid w:val="001A5CA3"/>
    <w:rsid w:val="001C66E6"/>
    <w:rsid w:val="001D4FFB"/>
    <w:rsid w:val="001E045C"/>
    <w:rsid w:val="001E0E2A"/>
    <w:rsid w:val="001E4469"/>
    <w:rsid w:val="001E7120"/>
    <w:rsid w:val="001F05C2"/>
    <w:rsid w:val="001F19AC"/>
    <w:rsid w:val="001F48A2"/>
    <w:rsid w:val="0020331A"/>
    <w:rsid w:val="00210577"/>
    <w:rsid w:val="00222A34"/>
    <w:rsid w:val="00227966"/>
    <w:rsid w:val="00240064"/>
    <w:rsid w:val="00247D97"/>
    <w:rsid w:val="00257273"/>
    <w:rsid w:val="00261140"/>
    <w:rsid w:val="00275C2E"/>
    <w:rsid w:val="002860FC"/>
    <w:rsid w:val="002A34A2"/>
    <w:rsid w:val="002C19FC"/>
    <w:rsid w:val="002C513A"/>
    <w:rsid w:val="002C73D7"/>
    <w:rsid w:val="002D0B37"/>
    <w:rsid w:val="002D62A7"/>
    <w:rsid w:val="002D6D4A"/>
    <w:rsid w:val="002F3807"/>
    <w:rsid w:val="00300C2B"/>
    <w:rsid w:val="00300F08"/>
    <w:rsid w:val="00301168"/>
    <w:rsid w:val="00306FA7"/>
    <w:rsid w:val="003212CD"/>
    <w:rsid w:val="00323BE7"/>
    <w:rsid w:val="00336263"/>
    <w:rsid w:val="003562A9"/>
    <w:rsid w:val="00371351"/>
    <w:rsid w:val="00374541"/>
    <w:rsid w:val="003819F4"/>
    <w:rsid w:val="00383AE7"/>
    <w:rsid w:val="00386AD3"/>
    <w:rsid w:val="00387CF7"/>
    <w:rsid w:val="003977DB"/>
    <w:rsid w:val="003B2BD7"/>
    <w:rsid w:val="003B406E"/>
    <w:rsid w:val="003C53BA"/>
    <w:rsid w:val="003D0426"/>
    <w:rsid w:val="003D69F2"/>
    <w:rsid w:val="003E4DB5"/>
    <w:rsid w:val="00405B12"/>
    <w:rsid w:val="004145DF"/>
    <w:rsid w:val="00416F3F"/>
    <w:rsid w:val="00423EFC"/>
    <w:rsid w:val="004550B1"/>
    <w:rsid w:val="004652AC"/>
    <w:rsid w:val="00473C36"/>
    <w:rsid w:val="00480D32"/>
    <w:rsid w:val="004B1027"/>
    <w:rsid w:val="004B2976"/>
    <w:rsid w:val="004C5EFA"/>
    <w:rsid w:val="004D17F8"/>
    <w:rsid w:val="004E6EBB"/>
    <w:rsid w:val="00503AD0"/>
    <w:rsid w:val="005229F3"/>
    <w:rsid w:val="005406F8"/>
    <w:rsid w:val="00546067"/>
    <w:rsid w:val="005501B2"/>
    <w:rsid w:val="005660DF"/>
    <w:rsid w:val="00566BFA"/>
    <w:rsid w:val="00581A22"/>
    <w:rsid w:val="005A24A2"/>
    <w:rsid w:val="005A7C08"/>
    <w:rsid w:val="005B60F9"/>
    <w:rsid w:val="005C7F4B"/>
    <w:rsid w:val="005C7F65"/>
    <w:rsid w:val="005D0600"/>
    <w:rsid w:val="005F00D8"/>
    <w:rsid w:val="005F2CC4"/>
    <w:rsid w:val="0060729D"/>
    <w:rsid w:val="00607C2D"/>
    <w:rsid w:val="00620897"/>
    <w:rsid w:val="006323C2"/>
    <w:rsid w:val="006405F5"/>
    <w:rsid w:val="006443AC"/>
    <w:rsid w:val="0065239A"/>
    <w:rsid w:val="00671853"/>
    <w:rsid w:val="00672471"/>
    <w:rsid w:val="00694BA4"/>
    <w:rsid w:val="006A289C"/>
    <w:rsid w:val="006B11D8"/>
    <w:rsid w:val="006B302D"/>
    <w:rsid w:val="006C0615"/>
    <w:rsid w:val="006C2583"/>
    <w:rsid w:val="006C2CA4"/>
    <w:rsid w:val="006D3C04"/>
    <w:rsid w:val="006D5C6C"/>
    <w:rsid w:val="0072363D"/>
    <w:rsid w:val="007337F0"/>
    <w:rsid w:val="0073665E"/>
    <w:rsid w:val="00740B93"/>
    <w:rsid w:val="0074422B"/>
    <w:rsid w:val="0075034D"/>
    <w:rsid w:val="007512C2"/>
    <w:rsid w:val="00761C8F"/>
    <w:rsid w:val="007774B9"/>
    <w:rsid w:val="007845A8"/>
    <w:rsid w:val="00795EFA"/>
    <w:rsid w:val="007A7370"/>
    <w:rsid w:val="007B30A8"/>
    <w:rsid w:val="007C77BB"/>
    <w:rsid w:val="007D0B1D"/>
    <w:rsid w:val="007D72EC"/>
    <w:rsid w:val="007E41E2"/>
    <w:rsid w:val="007E7151"/>
    <w:rsid w:val="007F58D1"/>
    <w:rsid w:val="00805DFB"/>
    <w:rsid w:val="00810714"/>
    <w:rsid w:val="00825B29"/>
    <w:rsid w:val="00826A5F"/>
    <w:rsid w:val="00827569"/>
    <w:rsid w:val="00834A6F"/>
    <w:rsid w:val="00857EFE"/>
    <w:rsid w:val="00866A7B"/>
    <w:rsid w:val="00883AB0"/>
    <w:rsid w:val="008840C6"/>
    <w:rsid w:val="00885656"/>
    <w:rsid w:val="008A1B8A"/>
    <w:rsid w:val="008A43A9"/>
    <w:rsid w:val="008A5410"/>
    <w:rsid w:val="008C3082"/>
    <w:rsid w:val="008C39CD"/>
    <w:rsid w:val="008D1C05"/>
    <w:rsid w:val="008E0C58"/>
    <w:rsid w:val="00906CAE"/>
    <w:rsid w:val="009117E5"/>
    <w:rsid w:val="0091397D"/>
    <w:rsid w:val="00936F4A"/>
    <w:rsid w:val="00947DD7"/>
    <w:rsid w:val="00952DC4"/>
    <w:rsid w:val="00954C93"/>
    <w:rsid w:val="009574ED"/>
    <w:rsid w:val="00957FF4"/>
    <w:rsid w:val="0096610B"/>
    <w:rsid w:val="009726B8"/>
    <w:rsid w:val="00973BB9"/>
    <w:rsid w:val="009741CC"/>
    <w:rsid w:val="00977646"/>
    <w:rsid w:val="00990FA9"/>
    <w:rsid w:val="009A56ED"/>
    <w:rsid w:val="009B31EE"/>
    <w:rsid w:val="009B53DC"/>
    <w:rsid w:val="009C2C43"/>
    <w:rsid w:val="009C61BC"/>
    <w:rsid w:val="009D51CC"/>
    <w:rsid w:val="009F3AA7"/>
    <w:rsid w:val="009F3CAB"/>
    <w:rsid w:val="00A00DE3"/>
    <w:rsid w:val="00A170F6"/>
    <w:rsid w:val="00A238DD"/>
    <w:rsid w:val="00A257EB"/>
    <w:rsid w:val="00A306A2"/>
    <w:rsid w:val="00A52584"/>
    <w:rsid w:val="00A5787F"/>
    <w:rsid w:val="00A67708"/>
    <w:rsid w:val="00A73A04"/>
    <w:rsid w:val="00A75C00"/>
    <w:rsid w:val="00A75D25"/>
    <w:rsid w:val="00A876E0"/>
    <w:rsid w:val="00AA1FEB"/>
    <w:rsid w:val="00AB0C16"/>
    <w:rsid w:val="00AB15C3"/>
    <w:rsid w:val="00AB1A60"/>
    <w:rsid w:val="00AC2835"/>
    <w:rsid w:val="00AC5EC0"/>
    <w:rsid w:val="00AC5F34"/>
    <w:rsid w:val="00AC7775"/>
    <w:rsid w:val="00AC7D44"/>
    <w:rsid w:val="00AD72A5"/>
    <w:rsid w:val="00AF5C68"/>
    <w:rsid w:val="00B012CA"/>
    <w:rsid w:val="00B030A4"/>
    <w:rsid w:val="00B04C62"/>
    <w:rsid w:val="00B10051"/>
    <w:rsid w:val="00B150AB"/>
    <w:rsid w:val="00B23389"/>
    <w:rsid w:val="00B247E4"/>
    <w:rsid w:val="00B26FDE"/>
    <w:rsid w:val="00B47662"/>
    <w:rsid w:val="00B527F7"/>
    <w:rsid w:val="00B63EC4"/>
    <w:rsid w:val="00B71B3D"/>
    <w:rsid w:val="00B835F3"/>
    <w:rsid w:val="00B85F1F"/>
    <w:rsid w:val="00B9270A"/>
    <w:rsid w:val="00BA1259"/>
    <w:rsid w:val="00BA18BA"/>
    <w:rsid w:val="00BC6C2D"/>
    <w:rsid w:val="00BE65CF"/>
    <w:rsid w:val="00BE759F"/>
    <w:rsid w:val="00BF0FBD"/>
    <w:rsid w:val="00BF6AD4"/>
    <w:rsid w:val="00BF7172"/>
    <w:rsid w:val="00C0459C"/>
    <w:rsid w:val="00C1063C"/>
    <w:rsid w:val="00C117A1"/>
    <w:rsid w:val="00C210CB"/>
    <w:rsid w:val="00C2588A"/>
    <w:rsid w:val="00C35B79"/>
    <w:rsid w:val="00C54E16"/>
    <w:rsid w:val="00C5697D"/>
    <w:rsid w:val="00C66176"/>
    <w:rsid w:val="00C726E6"/>
    <w:rsid w:val="00C91078"/>
    <w:rsid w:val="00C9282D"/>
    <w:rsid w:val="00C93B62"/>
    <w:rsid w:val="00CB0085"/>
    <w:rsid w:val="00CC1324"/>
    <w:rsid w:val="00CC2192"/>
    <w:rsid w:val="00CC6744"/>
    <w:rsid w:val="00CE08C9"/>
    <w:rsid w:val="00D0397E"/>
    <w:rsid w:val="00D179F3"/>
    <w:rsid w:val="00D17BBF"/>
    <w:rsid w:val="00D30FDF"/>
    <w:rsid w:val="00D33155"/>
    <w:rsid w:val="00D4778F"/>
    <w:rsid w:val="00D53DC5"/>
    <w:rsid w:val="00D5649A"/>
    <w:rsid w:val="00D87E2A"/>
    <w:rsid w:val="00D9212A"/>
    <w:rsid w:val="00D93E75"/>
    <w:rsid w:val="00DB5EE9"/>
    <w:rsid w:val="00DC3461"/>
    <w:rsid w:val="00DC5E77"/>
    <w:rsid w:val="00DD0738"/>
    <w:rsid w:val="00DF0A43"/>
    <w:rsid w:val="00DF15B9"/>
    <w:rsid w:val="00DF6EFB"/>
    <w:rsid w:val="00E17136"/>
    <w:rsid w:val="00E23D41"/>
    <w:rsid w:val="00E247CD"/>
    <w:rsid w:val="00E32A39"/>
    <w:rsid w:val="00E46CFC"/>
    <w:rsid w:val="00E54348"/>
    <w:rsid w:val="00E5770E"/>
    <w:rsid w:val="00E632BE"/>
    <w:rsid w:val="00E6632C"/>
    <w:rsid w:val="00E701FA"/>
    <w:rsid w:val="00E731C5"/>
    <w:rsid w:val="00E76E4C"/>
    <w:rsid w:val="00E86D1B"/>
    <w:rsid w:val="00EA4106"/>
    <w:rsid w:val="00EA5345"/>
    <w:rsid w:val="00EB1D42"/>
    <w:rsid w:val="00EB31CE"/>
    <w:rsid w:val="00EB731A"/>
    <w:rsid w:val="00EE7568"/>
    <w:rsid w:val="00EF2F87"/>
    <w:rsid w:val="00EF64A9"/>
    <w:rsid w:val="00EF7608"/>
    <w:rsid w:val="00F03200"/>
    <w:rsid w:val="00F05043"/>
    <w:rsid w:val="00F06E48"/>
    <w:rsid w:val="00F17B60"/>
    <w:rsid w:val="00F31230"/>
    <w:rsid w:val="00F3491B"/>
    <w:rsid w:val="00F409E6"/>
    <w:rsid w:val="00F55883"/>
    <w:rsid w:val="00F66DE4"/>
    <w:rsid w:val="00F67647"/>
    <w:rsid w:val="00F73F37"/>
    <w:rsid w:val="00F742B1"/>
    <w:rsid w:val="00F754A5"/>
    <w:rsid w:val="00F75729"/>
    <w:rsid w:val="00F77F77"/>
    <w:rsid w:val="00FA487B"/>
    <w:rsid w:val="00FB3445"/>
    <w:rsid w:val="00FC3B69"/>
    <w:rsid w:val="00FC67C3"/>
    <w:rsid w:val="00FD07B5"/>
    <w:rsid w:val="00FD633B"/>
    <w:rsid w:val="00FD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8BB92"/>
  <w15:docId w15:val="{DCFD2EB1-7365-40D4-8D8E-71D8CD48B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E2A"/>
    <w:pPr>
      <w:spacing w:after="200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E2A"/>
    <w:pPr>
      <w:ind w:left="720"/>
      <w:contextualSpacing/>
    </w:pPr>
  </w:style>
  <w:style w:type="paragraph" w:customStyle="1" w:styleId="Style4">
    <w:name w:val="Style4"/>
    <w:basedOn w:val="a"/>
    <w:rsid w:val="00B63EC4"/>
    <w:pPr>
      <w:widowControl w:val="0"/>
      <w:autoSpaceDE w:val="0"/>
      <w:autoSpaceDN w:val="0"/>
      <w:adjustRightInd w:val="0"/>
      <w:spacing w:after="0" w:line="462" w:lineRule="exact"/>
      <w:ind w:firstLine="686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6">
    <w:name w:val="Font Style16"/>
    <w:rsid w:val="00B63EC4"/>
    <w:rPr>
      <w:rFonts w:ascii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EE7568"/>
    <w:pPr>
      <w:spacing w:before="100" w:beforeAutospacing="1" w:after="0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C35B79"/>
    <w:pPr>
      <w:spacing w:before="100" w:beforeAutospacing="1" w:after="100" w:afterAutospacing="1"/>
      <w:ind w:firstLine="450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Body1">
    <w:name w:val="Body 1"/>
    <w:link w:val="Body10"/>
    <w:rsid w:val="00F03200"/>
    <w:rPr>
      <w:rFonts w:ascii="Helvetica" w:eastAsia="ヒラギノ角ゴ Pro W3" w:hAnsi="Helvetica"/>
      <w:color w:val="000000"/>
      <w:sz w:val="24"/>
      <w:lang w:val="en-US"/>
    </w:rPr>
  </w:style>
  <w:style w:type="character" w:customStyle="1" w:styleId="Body10">
    <w:name w:val="Body 1 Знак"/>
    <w:basedOn w:val="a0"/>
    <w:link w:val="Body1"/>
    <w:locked/>
    <w:rsid w:val="00F03200"/>
    <w:rPr>
      <w:rFonts w:ascii="Helvetica" w:eastAsia="ヒラギノ角ゴ Pro W3" w:hAnsi="Helvetica" w:cs="Times New Roman"/>
      <w:color w:val="000000"/>
      <w:sz w:val="24"/>
      <w:lang w:val="en-US" w:eastAsia="ru-RU" w:bidi="ar-SA"/>
    </w:rPr>
  </w:style>
  <w:style w:type="paragraph" w:styleId="a5">
    <w:name w:val="No Spacing"/>
    <w:uiPriority w:val="1"/>
    <w:qFormat/>
    <w:rsid w:val="00CE08C9"/>
    <w:pPr>
      <w:widowControl w:val="0"/>
    </w:pPr>
    <w:rPr>
      <w:rFonts w:ascii="Courier New" w:eastAsia="Times New Roman" w:hAnsi="Courier New" w:cs="Courier New"/>
      <w:color w:val="000000"/>
      <w:sz w:val="24"/>
      <w:szCs w:val="24"/>
    </w:rPr>
  </w:style>
  <w:style w:type="table" w:styleId="a6">
    <w:name w:val="Table Grid"/>
    <w:basedOn w:val="a1"/>
    <w:uiPriority w:val="59"/>
    <w:rsid w:val="00B1005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">
    <w:name w:val="Основной текст Знак1"/>
    <w:link w:val="a7"/>
    <w:rsid w:val="001308A6"/>
    <w:rPr>
      <w:rFonts w:ascii="Calibri" w:hAnsi="Calibri" w:cs="Calibri"/>
      <w:sz w:val="31"/>
      <w:szCs w:val="31"/>
      <w:shd w:val="clear" w:color="auto" w:fill="FFFFFF"/>
    </w:rPr>
  </w:style>
  <w:style w:type="paragraph" w:styleId="a7">
    <w:name w:val="Body Text"/>
    <w:basedOn w:val="a"/>
    <w:link w:val="1"/>
    <w:rsid w:val="001308A6"/>
    <w:pPr>
      <w:widowControl w:val="0"/>
      <w:shd w:val="clear" w:color="auto" w:fill="FFFFFF"/>
      <w:spacing w:after="1260" w:line="437" w:lineRule="exact"/>
      <w:jc w:val="left"/>
    </w:pPr>
    <w:rPr>
      <w:sz w:val="31"/>
      <w:szCs w:val="31"/>
    </w:rPr>
  </w:style>
  <w:style w:type="character" w:customStyle="1" w:styleId="a8">
    <w:name w:val="Основной текст Знак"/>
    <w:basedOn w:val="a0"/>
    <w:uiPriority w:val="99"/>
    <w:semiHidden/>
    <w:rsid w:val="001308A6"/>
  </w:style>
  <w:style w:type="paragraph" w:customStyle="1" w:styleId="c2">
    <w:name w:val="c2"/>
    <w:basedOn w:val="a"/>
    <w:rsid w:val="00F17B60"/>
    <w:pPr>
      <w:spacing w:before="90" w:after="9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A1FEB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A1FEB"/>
    <w:rPr>
      <w:rFonts w:ascii="Tahoma" w:hAnsi="Tahoma" w:cs="Tahoma"/>
      <w:sz w:val="16"/>
      <w:szCs w:val="16"/>
      <w:lang w:eastAsia="en-US"/>
    </w:rPr>
  </w:style>
  <w:style w:type="paragraph" w:styleId="ab">
    <w:name w:val="header"/>
    <w:basedOn w:val="a"/>
    <w:link w:val="ac"/>
    <w:uiPriority w:val="99"/>
    <w:semiHidden/>
    <w:unhideWhenUsed/>
    <w:rsid w:val="00371351"/>
    <w:pPr>
      <w:tabs>
        <w:tab w:val="center" w:pos="4677"/>
        <w:tab w:val="right" w:pos="9355"/>
      </w:tabs>
      <w:spacing w:after="0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371351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371351"/>
    <w:pPr>
      <w:tabs>
        <w:tab w:val="center" w:pos="4677"/>
        <w:tab w:val="right" w:pos="9355"/>
      </w:tabs>
      <w:spacing w:after="0"/>
    </w:pPr>
  </w:style>
  <w:style w:type="character" w:customStyle="1" w:styleId="ae">
    <w:name w:val="Нижний колонтитул Знак"/>
    <w:basedOn w:val="a0"/>
    <w:link w:val="ad"/>
    <w:uiPriority w:val="99"/>
    <w:rsid w:val="00371351"/>
    <w:rPr>
      <w:sz w:val="22"/>
      <w:szCs w:val="22"/>
      <w:lang w:eastAsia="en-US"/>
    </w:rPr>
  </w:style>
  <w:style w:type="paragraph" w:customStyle="1" w:styleId="Default">
    <w:name w:val="Default"/>
    <w:rsid w:val="009726B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9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6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3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5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6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3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16F00-F7D1-4684-B32D-5628272AA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2115</TotalTime>
  <Pages>1</Pages>
  <Words>3453</Words>
  <Characters>19688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META</Company>
  <LinksUpToDate>false</LinksUpToDate>
  <CharactersWithSpaces>23095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ДМШ Екатерина</cp:lastModifiedBy>
  <cp:revision>21</cp:revision>
  <cp:lastPrinted>2023-11-17T04:13:00Z</cp:lastPrinted>
  <dcterms:created xsi:type="dcterms:W3CDTF">2017-06-15T14:57:00Z</dcterms:created>
  <dcterms:modified xsi:type="dcterms:W3CDTF">2025-09-01T03:43:00Z</dcterms:modified>
</cp:coreProperties>
</file>