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72C12" w14:textId="77777777" w:rsidR="006776E1" w:rsidRPr="00487351" w:rsidRDefault="006776E1" w:rsidP="006776E1">
      <w:pPr>
        <w:spacing w:line="240" w:lineRule="auto"/>
        <w:ind w:firstLine="0"/>
        <w:jc w:val="center"/>
        <w:rPr>
          <w:rFonts w:ascii="Times New Roman" w:hAnsi="Times New Roman"/>
          <w:b/>
          <w:caps/>
          <w:sz w:val="24"/>
          <w:szCs w:val="24"/>
          <w:lang w:val="ru-RU" w:eastAsia="ru-RU" w:bidi="ar-SA"/>
        </w:rPr>
      </w:pPr>
      <w:bookmarkStart w:id="0" w:name="_Hlk39669180"/>
      <w:bookmarkStart w:id="1" w:name="_Hlk39669049"/>
      <w:r w:rsidRPr="00487351">
        <w:rPr>
          <w:rFonts w:ascii="Times New Roman" w:hAnsi="Times New Roman"/>
          <w:b/>
          <w:caps/>
          <w:sz w:val="24"/>
          <w:szCs w:val="24"/>
          <w:lang w:val="ru-RU" w:eastAsia="ru-RU" w:bidi="ar-SA"/>
        </w:rPr>
        <w:t>Муниципальное автономное учреждение дополнительного образования «Ярковская детская музыкальная школа»</w:t>
      </w:r>
    </w:p>
    <w:p w14:paraId="3C226623" w14:textId="77777777" w:rsidR="006776E1" w:rsidRPr="00AB38AF" w:rsidRDefault="006776E1" w:rsidP="006776E1">
      <w:pPr>
        <w:spacing w:line="240" w:lineRule="auto"/>
        <w:ind w:firstLine="0"/>
        <w:rPr>
          <w:rFonts w:ascii="Times New Roman" w:hAnsi="Times New Roman"/>
          <w:b/>
          <w:sz w:val="24"/>
          <w:szCs w:val="24"/>
          <w:lang w:val="ru-RU" w:eastAsia="ru-RU" w:bidi="ar-SA"/>
        </w:rPr>
      </w:pPr>
    </w:p>
    <w:p w14:paraId="0EB51E04" w14:textId="17C5C17D" w:rsidR="006776E1" w:rsidRDefault="006776E1" w:rsidP="006776E1">
      <w:pPr>
        <w:spacing w:line="240" w:lineRule="auto"/>
        <w:ind w:firstLine="0"/>
        <w:rPr>
          <w:rFonts w:ascii="Times New Roman" w:hAnsi="Times New Roman"/>
          <w:sz w:val="24"/>
          <w:szCs w:val="24"/>
          <w:lang w:val="ru-RU" w:eastAsia="ru-RU" w:bidi="ar-S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4"/>
        <w:gridCol w:w="5134"/>
      </w:tblGrid>
      <w:tr w:rsidR="00D60193" w:rsidRPr="00FE58AA" w14:paraId="49FB4261" w14:textId="77777777" w:rsidTr="00D60193">
        <w:tc>
          <w:tcPr>
            <w:tcW w:w="5134" w:type="dxa"/>
          </w:tcPr>
          <w:p w14:paraId="554D3600" w14:textId="77777777" w:rsidR="00D60193" w:rsidRDefault="00D60193" w:rsidP="006776E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СОГЛАСОВАНО</w:t>
            </w:r>
          </w:p>
          <w:p w14:paraId="0E1D80D5" w14:textId="77777777" w:rsidR="00D60193" w:rsidRDefault="00D60193" w:rsidP="006776E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Решением педсовета</w:t>
            </w:r>
          </w:p>
          <w:p w14:paraId="1CE43543" w14:textId="017AEBDA" w:rsidR="00D60193" w:rsidRDefault="00D60193" w:rsidP="006776E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Протокол №1 от 2</w:t>
            </w:r>
            <w:r w:rsidR="00390FB6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.08.20</w:t>
            </w:r>
            <w:r w:rsidR="001C15EC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2</w:t>
            </w:r>
            <w:r w:rsidR="007B4E1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5</w:t>
            </w:r>
            <w:r w:rsidR="00487351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 г.</w:t>
            </w:r>
          </w:p>
        </w:tc>
        <w:tc>
          <w:tcPr>
            <w:tcW w:w="5134" w:type="dxa"/>
          </w:tcPr>
          <w:p w14:paraId="79DC028F" w14:textId="4D76132B" w:rsidR="00D60193" w:rsidRPr="005D1247" w:rsidRDefault="003640CE" w:rsidP="00D60193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51885108" wp14:editId="246494EC">
                  <wp:simplePos x="0" y="0"/>
                  <wp:positionH relativeFrom="column">
                    <wp:posOffset>1833880</wp:posOffset>
                  </wp:positionH>
                  <wp:positionV relativeFrom="paragraph">
                    <wp:posOffset>-281940</wp:posOffset>
                  </wp:positionV>
                  <wp:extent cx="1190625" cy="1247775"/>
                  <wp:effectExtent l="0" t="0" r="0" b="0"/>
                  <wp:wrapNone/>
                  <wp:docPr id="2" name="Рисунок 2" descr="F:\печать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F:\печать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08" t="77393" r="20123" b="73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60193">
              <w:rPr>
                <w:rFonts w:ascii="Times New Roman" w:hAnsi="Times New Roman"/>
                <w:sz w:val="24"/>
                <w:szCs w:val="24"/>
                <w:lang w:val="ru-RU"/>
              </w:rPr>
              <w:t>УТВЕРЖДЕНО</w:t>
            </w:r>
          </w:p>
          <w:p w14:paraId="13D04EC8" w14:textId="00E7BBB1" w:rsidR="00487351" w:rsidRDefault="00FE58AA" w:rsidP="00D60193">
            <w:pPr>
              <w:tabs>
                <w:tab w:val="left" w:pos="8040"/>
              </w:tabs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Приказом</w:t>
            </w:r>
            <w:r w:rsidR="00D60193" w:rsidRPr="005D12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48735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директора </w:t>
            </w:r>
          </w:p>
          <w:p w14:paraId="2B5F9A82" w14:textId="396B0A3A" w:rsidR="00D60193" w:rsidRDefault="00D60193" w:rsidP="00487351">
            <w:pPr>
              <w:tabs>
                <w:tab w:val="left" w:pos="8040"/>
              </w:tabs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МАУ ДО «Ярковская ДМШ»</w:t>
            </w:r>
          </w:p>
          <w:p w14:paraId="467F7EC7" w14:textId="72E4300B" w:rsidR="00D60193" w:rsidRDefault="00D60193" w:rsidP="00D60193">
            <w:pPr>
              <w:tabs>
                <w:tab w:val="left" w:pos="8040"/>
              </w:tabs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 2</w:t>
            </w:r>
            <w:r w:rsidR="00390FB6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.08.202</w:t>
            </w:r>
            <w:r w:rsidR="007B4E1F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FE58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 </w:t>
            </w:r>
            <w:r w:rsidR="007B4E1F"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</w:p>
          <w:p w14:paraId="242F69D1" w14:textId="77777777" w:rsidR="00D60193" w:rsidRDefault="00D60193" w:rsidP="00520B0A">
            <w:pPr>
              <w:tabs>
                <w:tab w:val="left" w:pos="8040"/>
              </w:tabs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</w:tr>
    </w:tbl>
    <w:p w14:paraId="472E59B5" w14:textId="3E6EB8D1" w:rsidR="00D60193" w:rsidRPr="00AB38AF" w:rsidRDefault="00D60193" w:rsidP="006776E1">
      <w:pPr>
        <w:spacing w:line="240" w:lineRule="auto"/>
        <w:ind w:firstLine="0"/>
        <w:rPr>
          <w:rFonts w:ascii="Times New Roman" w:hAnsi="Times New Roman"/>
          <w:sz w:val="24"/>
          <w:szCs w:val="24"/>
          <w:lang w:val="ru-RU" w:eastAsia="ru-RU" w:bidi="ar-SA"/>
        </w:rPr>
      </w:pPr>
    </w:p>
    <w:p w14:paraId="58343FC2" w14:textId="41A28A3C" w:rsidR="006776E1" w:rsidRPr="00AB38AF" w:rsidRDefault="006776E1" w:rsidP="006776E1">
      <w:pPr>
        <w:widowControl w:val="0"/>
        <w:autoSpaceDE w:val="0"/>
        <w:spacing w:line="240" w:lineRule="auto"/>
        <w:ind w:firstLine="0"/>
        <w:jc w:val="right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</w:p>
    <w:p w14:paraId="677EC87F" w14:textId="3F3DC37F" w:rsidR="006776E1" w:rsidRPr="00AB38AF" w:rsidRDefault="006776E1" w:rsidP="006776E1">
      <w:pPr>
        <w:widowControl w:val="0"/>
        <w:autoSpaceDE w:val="0"/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</w:p>
    <w:p w14:paraId="05DE93DF" w14:textId="77777777" w:rsidR="006776E1" w:rsidRDefault="006776E1" w:rsidP="006776E1">
      <w:pPr>
        <w:widowControl w:val="0"/>
        <w:autoSpaceDE w:val="0"/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</w:p>
    <w:p w14:paraId="46DB7C6C" w14:textId="2CF32D2E" w:rsidR="006776E1" w:rsidRDefault="006776E1" w:rsidP="006776E1">
      <w:pPr>
        <w:widowControl w:val="0"/>
        <w:autoSpaceDE w:val="0"/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</w:p>
    <w:p w14:paraId="6D410DBA" w14:textId="5A1407A4" w:rsidR="006776E1" w:rsidRPr="00AB38AF" w:rsidRDefault="006776E1" w:rsidP="006776E1">
      <w:pPr>
        <w:widowControl w:val="0"/>
        <w:autoSpaceDE w:val="0"/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</w:p>
    <w:p w14:paraId="73B8983F" w14:textId="77777777" w:rsidR="006776E1" w:rsidRPr="00AB38AF" w:rsidRDefault="006776E1" w:rsidP="006776E1">
      <w:pPr>
        <w:widowControl w:val="0"/>
        <w:autoSpaceDE w:val="0"/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</w:p>
    <w:p w14:paraId="0BB59683" w14:textId="77777777" w:rsidR="006776E1" w:rsidRPr="00AB38AF" w:rsidRDefault="006776E1" w:rsidP="006776E1">
      <w:pPr>
        <w:widowControl w:val="0"/>
        <w:autoSpaceDE w:val="0"/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</w:p>
    <w:p w14:paraId="505BC92D" w14:textId="77777777" w:rsidR="006776E1" w:rsidRPr="00AB38AF" w:rsidRDefault="006776E1" w:rsidP="006776E1">
      <w:pPr>
        <w:widowControl w:val="0"/>
        <w:autoSpaceDE w:val="0"/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</w:p>
    <w:p w14:paraId="6C4195EB" w14:textId="77777777" w:rsidR="006776E1" w:rsidRPr="00AB38AF" w:rsidRDefault="006776E1" w:rsidP="006776E1">
      <w:pPr>
        <w:widowControl w:val="0"/>
        <w:autoSpaceDE w:val="0"/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 xml:space="preserve">ДОПОЛНИТЕЛЬНАЯ ОБЩЕРАЗВИВАЮЩАЯ ОБЩЕОБРАЗОВАТЕЛЬНАЯ </w:t>
      </w:r>
      <w:r w:rsidRPr="00AB38AF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>ПРОГРАММ</w:t>
      </w:r>
      <w:r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>А</w:t>
      </w:r>
    </w:p>
    <w:p w14:paraId="2B2138A8" w14:textId="77777777" w:rsidR="006776E1" w:rsidRDefault="006776E1" w:rsidP="006776E1">
      <w:pPr>
        <w:widowControl w:val="0"/>
        <w:autoSpaceDE w:val="0"/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  <w:r w:rsidRPr="00AB38AF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>В ОБЛАСТИ МУЗЫКАЛЬНОГО ИСКУССТВА</w:t>
      </w:r>
    </w:p>
    <w:p w14:paraId="3487483E" w14:textId="7BB688D0" w:rsidR="006776E1" w:rsidRDefault="006776E1" w:rsidP="006776E1">
      <w:pPr>
        <w:widowControl w:val="0"/>
        <w:autoSpaceDE w:val="0"/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>«ХОРОВОЕ ПЕНИЕ»</w:t>
      </w:r>
    </w:p>
    <w:p w14:paraId="24AB8515" w14:textId="77777777" w:rsidR="00487351" w:rsidRDefault="00487351" w:rsidP="006776E1">
      <w:pPr>
        <w:widowControl w:val="0"/>
        <w:autoSpaceDE w:val="0"/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</w:p>
    <w:p w14:paraId="44EB49BD" w14:textId="631D314C" w:rsidR="006776E1" w:rsidRDefault="006776E1" w:rsidP="006776E1">
      <w:pPr>
        <w:widowControl w:val="0"/>
        <w:autoSpaceDE w:val="0"/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>Срок реализации 3 года</w:t>
      </w:r>
    </w:p>
    <w:p w14:paraId="71F91310" w14:textId="2A6C5FBA" w:rsidR="00487351" w:rsidRPr="00AB38AF" w:rsidRDefault="00487351" w:rsidP="006776E1">
      <w:pPr>
        <w:widowControl w:val="0"/>
        <w:autoSpaceDE w:val="0"/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>(продвинутый уровень)</w:t>
      </w:r>
    </w:p>
    <w:bookmarkEnd w:id="0"/>
    <w:p w14:paraId="1178C1FD" w14:textId="77777777" w:rsidR="006776E1" w:rsidRPr="00AB38AF" w:rsidRDefault="006776E1" w:rsidP="006776E1">
      <w:pPr>
        <w:widowControl w:val="0"/>
        <w:autoSpaceDE w:val="0"/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</w:p>
    <w:p w14:paraId="60B6B0B8" w14:textId="77777777" w:rsidR="006776E1" w:rsidRPr="00AB38AF" w:rsidRDefault="006776E1" w:rsidP="006776E1">
      <w:pPr>
        <w:widowControl w:val="0"/>
        <w:autoSpaceDE w:val="0"/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</w:p>
    <w:p w14:paraId="5BA66A51" w14:textId="77777777" w:rsidR="006776E1" w:rsidRPr="00AB38AF" w:rsidRDefault="006776E1" w:rsidP="006776E1">
      <w:pPr>
        <w:widowControl w:val="0"/>
        <w:autoSpaceDE w:val="0"/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</w:p>
    <w:p w14:paraId="1A499FB6" w14:textId="77777777" w:rsidR="006776E1" w:rsidRPr="00AB38AF" w:rsidRDefault="006776E1" w:rsidP="006776E1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36"/>
          <w:szCs w:val="36"/>
          <w:lang w:val="ru-RU" w:eastAsia="ru-RU" w:bidi="ar-SA"/>
        </w:rPr>
      </w:pPr>
    </w:p>
    <w:p w14:paraId="1580CD61" w14:textId="77777777" w:rsidR="006776E1" w:rsidRPr="00AB38AF" w:rsidRDefault="006776E1" w:rsidP="006776E1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36"/>
          <w:szCs w:val="36"/>
          <w:lang w:val="ru-RU" w:eastAsia="ru-RU" w:bidi="ar-SA"/>
        </w:rPr>
      </w:pPr>
    </w:p>
    <w:p w14:paraId="0953C7ED" w14:textId="77777777" w:rsidR="006776E1" w:rsidRPr="00AB38AF" w:rsidRDefault="006776E1" w:rsidP="006776E1">
      <w:pPr>
        <w:shd w:val="clear" w:color="auto" w:fill="FFFFFF"/>
        <w:ind w:firstLine="567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</w:p>
    <w:p w14:paraId="6E297FB9" w14:textId="77777777" w:rsidR="006776E1" w:rsidRPr="00AB38AF" w:rsidRDefault="006776E1" w:rsidP="006776E1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14:paraId="4915D7FD" w14:textId="77777777" w:rsidR="006776E1" w:rsidRPr="00AB38AF" w:rsidRDefault="006776E1" w:rsidP="006776E1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14:paraId="660BE172" w14:textId="77777777" w:rsidR="006776E1" w:rsidRPr="00AB38AF" w:rsidRDefault="006776E1" w:rsidP="006776E1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14:paraId="70D4B8C3" w14:textId="77777777" w:rsidR="006776E1" w:rsidRPr="00AB38AF" w:rsidRDefault="006776E1" w:rsidP="006776E1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14:paraId="2BC115B0" w14:textId="77777777" w:rsidR="006776E1" w:rsidRDefault="006776E1" w:rsidP="006776E1">
      <w:pPr>
        <w:spacing w:line="240" w:lineRule="auto"/>
        <w:ind w:firstLine="0"/>
        <w:jc w:val="right"/>
        <w:rPr>
          <w:rFonts w:ascii="Times New Roman" w:hAnsi="Times New Roman"/>
          <w:sz w:val="28"/>
          <w:szCs w:val="24"/>
          <w:lang w:val="ru-RU" w:eastAsia="ru-RU" w:bidi="ar-SA"/>
        </w:rPr>
      </w:pPr>
    </w:p>
    <w:p w14:paraId="2969DCBA" w14:textId="77777777" w:rsidR="006776E1" w:rsidRDefault="006776E1" w:rsidP="006776E1">
      <w:pPr>
        <w:spacing w:line="240" w:lineRule="auto"/>
        <w:ind w:firstLine="0"/>
        <w:jc w:val="right"/>
        <w:rPr>
          <w:rFonts w:ascii="Times New Roman" w:hAnsi="Times New Roman"/>
          <w:sz w:val="28"/>
          <w:szCs w:val="24"/>
          <w:lang w:val="ru-RU" w:eastAsia="ru-RU" w:bidi="ar-SA"/>
        </w:rPr>
      </w:pPr>
    </w:p>
    <w:p w14:paraId="5D45929A" w14:textId="77777777" w:rsidR="006776E1" w:rsidRDefault="006776E1" w:rsidP="006776E1">
      <w:pPr>
        <w:spacing w:line="240" w:lineRule="auto"/>
        <w:ind w:firstLine="0"/>
        <w:jc w:val="right"/>
        <w:rPr>
          <w:rFonts w:ascii="Times New Roman" w:hAnsi="Times New Roman"/>
          <w:sz w:val="28"/>
          <w:szCs w:val="24"/>
          <w:lang w:val="ru-RU" w:eastAsia="ru-RU" w:bidi="ar-SA"/>
        </w:rPr>
      </w:pPr>
    </w:p>
    <w:p w14:paraId="05AA6ECE" w14:textId="77777777" w:rsidR="006776E1" w:rsidRDefault="006776E1" w:rsidP="00487351">
      <w:pPr>
        <w:spacing w:line="240" w:lineRule="auto"/>
        <w:ind w:firstLine="0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p w14:paraId="766999B1" w14:textId="77777777" w:rsidR="006776E1" w:rsidRDefault="006776E1" w:rsidP="006776E1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с. </w:t>
      </w:r>
      <w:r w:rsidRPr="00AB38AF">
        <w:rPr>
          <w:rFonts w:ascii="Times New Roman" w:hAnsi="Times New Roman"/>
          <w:b/>
          <w:sz w:val="28"/>
          <w:szCs w:val="28"/>
          <w:lang w:val="ru-RU" w:eastAsia="ru-RU" w:bidi="ar-SA"/>
        </w:rPr>
        <w:t>Ярково</w:t>
      </w:r>
    </w:p>
    <w:p w14:paraId="4C3A18BB" w14:textId="19598C34" w:rsidR="006776E1" w:rsidRPr="001459A9" w:rsidRDefault="00D60193" w:rsidP="006776E1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sz w:val="28"/>
          <w:szCs w:val="28"/>
          <w:lang w:val="ru-RU" w:eastAsia="ru-RU" w:bidi="ar-SA"/>
        </w:rPr>
        <w:t>202</w:t>
      </w:r>
      <w:r w:rsidR="007B4E1F">
        <w:rPr>
          <w:rFonts w:ascii="Times New Roman" w:hAnsi="Times New Roman"/>
          <w:b/>
          <w:sz w:val="28"/>
          <w:szCs w:val="28"/>
          <w:lang w:val="ru-RU" w:eastAsia="ru-RU" w:bidi="ar-SA"/>
        </w:rPr>
        <w:t>5</w:t>
      </w:r>
      <w:r w:rsidR="006776E1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 год</w:t>
      </w:r>
    </w:p>
    <w:p w14:paraId="6BD39A78" w14:textId="77777777" w:rsidR="006776E1" w:rsidRPr="00DE246F" w:rsidRDefault="006776E1" w:rsidP="006776E1">
      <w:pPr>
        <w:rPr>
          <w:rFonts w:ascii="Times New Roman" w:hAnsi="Times New Roman"/>
          <w:lang w:val="ru-RU"/>
        </w:rPr>
      </w:pPr>
    </w:p>
    <w:bookmarkEnd w:id="1"/>
    <w:p w14:paraId="2FD9D3F2" w14:textId="77777777" w:rsidR="006776E1" w:rsidRDefault="006776E1" w:rsidP="006776E1">
      <w:pPr>
        <w:spacing w:line="240" w:lineRule="auto"/>
        <w:ind w:left="709" w:firstLine="0"/>
        <w:jc w:val="both"/>
        <w:rPr>
          <w:rFonts w:ascii="Times New Roman" w:hAnsi="Times New Roman"/>
          <w:sz w:val="28"/>
          <w:szCs w:val="28"/>
          <w:lang w:val="ru-RU"/>
        </w:rPr>
        <w:sectPr w:rsidR="006776E1" w:rsidSect="003059CA">
          <w:footerReference w:type="default" r:id="rId7"/>
          <w:pgSz w:w="11906" w:h="16838"/>
          <w:pgMar w:top="720" w:right="720" w:bottom="720" w:left="1134" w:header="624" w:footer="567" w:gutter="0"/>
          <w:cols w:space="708"/>
          <w:titlePg/>
          <w:docGrid w:linePitch="360"/>
        </w:sectPr>
      </w:pPr>
    </w:p>
    <w:p w14:paraId="447B80AB" w14:textId="77777777" w:rsidR="0032474A" w:rsidRDefault="0032474A" w:rsidP="006776E1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3451DDD" w14:textId="77777777" w:rsidR="0064104E" w:rsidRDefault="0064104E" w:rsidP="0032474A">
      <w:pPr>
        <w:ind w:firstLine="708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Разработчик:</w:t>
      </w:r>
    </w:p>
    <w:p w14:paraId="218D790C" w14:textId="6B9FD37F" w:rsidR="0032474A" w:rsidRDefault="0032474A" w:rsidP="0032474A">
      <w:pPr>
        <w:ind w:firstLine="708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Боиштян А</w:t>
      </w:r>
      <w:r w:rsidR="0064104E">
        <w:rPr>
          <w:rFonts w:ascii="Times New Roman" w:hAnsi="Times New Roman"/>
          <w:b/>
          <w:sz w:val="28"/>
          <w:szCs w:val="28"/>
          <w:lang w:val="ru-RU"/>
        </w:rPr>
        <w:t>сия Асхатовна,</w:t>
      </w:r>
      <w:r w:rsidR="0064104E" w:rsidRPr="0064104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4104E">
        <w:rPr>
          <w:rFonts w:ascii="Times New Roman" w:hAnsi="Times New Roman"/>
          <w:b/>
          <w:sz w:val="28"/>
          <w:szCs w:val="28"/>
          <w:lang w:val="ru-RU"/>
        </w:rPr>
        <w:t>преподаватель</w:t>
      </w:r>
    </w:p>
    <w:p w14:paraId="51FC68EC" w14:textId="77777777" w:rsidR="0064104E" w:rsidRDefault="0064104E" w:rsidP="0032474A">
      <w:pPr>
        <w:ind w:firstLine="708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Рецензент:</w:t>
      </w:r>
    </w:p>
    <w:p w14:paraId="121B60F6" w14:textId="734AF8A3" w:rsidR="0032474A" w:rsidRDefault="0032474A" w:rsidP="0032474A">
      <w:pPr>
        <w:ind w:firstLine="708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Учёнова А</w:t>
      </w:r>
      <w:r w:rsidR="0064104E">
        <w:rPr>
          <w:rFonts w:ascii="Times New Roman" w:hAnsi="Times New Roman"/>
          <w:b/>
          <w:sz w:val="28"/>
          <w:szCs w:val="28"/>
          <w:lang w:val="ru-RU"/>
        </w:rPr>
        <w:t>настасия Сергеевна, преподаватель</w:t>
      </w:r>
    </w:p>
    <w:p w14:paraId="2CA1EEA4" w14:textId="77777777" w:rsidR="0032474A" w:rsidRDefault="0032474A" w:rsidP="0032474A">
      <w:pPr>
        <w:ind w:firstLine="708"/>
        <w:rPr>
          <w:rFonts w:ascii="Times New Roman" w:hAnsi="Times New Roman"/>
          <w:b/>
          <w:sz w:val="28"/>
          <w:szCs w:val="28"/>
          <w:lang w:val="ru-RU"/>
        </w:rPr>
      </w:pPr>
    </w:p>
    <w:p w14:paraId="2EC33CCC" w14:textId="77777777" w:rsidR="0032474A" w:rsidRDefault="0032474A" w:rsidP="006776E1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69B030E" w14:textId="77777777" w:rsidR="0032474A" w:rsidRDefault="0032474A" w:rsidP="006776E1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7D865633" w14:textId="77777777" w:rsidR="0032474A" w:rsidRDefault="0032474A" w:rsidP="006776E1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7991605" w14:textId="77777777" w:rsidR="0032474A" w:rsidRDefault="0032474A" w:rsidP="006776E1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3F643E58" w14:textId="77777777" w:rsidR="0032474A" w:rsidRDefault="0032474A" w:rsidP="006776E1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58A01ED2" w14:textId="77777777" w:rsidR="0032474A" w:rsidRDefault="0032474A" w:rsidP="006776E1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3E7401CC" w14:textId="77777777" w:rsidR="0032474A" w:rsidRDefault="0032474A" w:rsidP="006776E1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55D0C4CC" w14:textId="77777777" w:rsidR="0032474A" w:rsidRDefault="0032474A" w:rsidP="006776E1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2B096CD8" w14:textId="77777777" w:rsidR="0032474A" w:rsidRDefault="0032474A" w:rsidP="006776E1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3AD0FBD" w14:textId="77777777" w:rsidR="0032474A" w:rsidRDefault="0032474A" w:rsidP="006776E1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68F13DF" w14:textId="77777777" w:rsidR="0032474A" w:rsidRDefault="0032474A" w:rsidP="006776E1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2D8DDA93" w14:textId="77777777" w:rsidR="0032474A" w:rsidRDefault="0032474A" w:rsidP="006776E1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47FB88E3" w14:textId="77777777" w:rsidR="0032474A" w:rsidRDefault="0032474A" w:rsidP="006776E1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1E5542E4" w14:textId="77777777" w:rsidR="0032474A" w:rsidRDefault="0032474A" w:rsidP="006776E1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749ACD84" w14:textId="77777777" w:rsidR="0032474A" w:rsidRDefault="0032474A" w:rsidP="006776E1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1DC32AF4" w14:textId="77777777" w:rsidR="0032474A" w:rsidRDefault="0032474A" w:rsidP="006776E1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17ABAECC" w14:textId="77777777" w:rsidR="0032474A" w:rsidRDefault="0032474A" w:rsidP="006776E1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CAE82ED" w14:textId="77777777" w:rsidR="0032474A" w:rsidRDefault="0032474A" w:rsidP="006776E1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F4D095C" w14:textId="77777777" w:rsidR="0032474A" w:rsidRDefault="0032474A" w:rsidP="006776E1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8A5D88F" w14:textId="77777777" w:rsidR="0032474A" w:rsidRDefault="0032474A" w:rsidP="006776E1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525B5D16" w14:textId="77777777" w:rsidR="0032474A" w:rsidRDefault="0032474A" w:rsidP="006776E1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557FF7F7" w14:textId="77777777" w:rsidR="0032474A" w:rsidRDefault="0032474A" w:rsidP="006776E1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4749660E" w14:textId="77777777" w:rsidR="0032474A" w:rsidRDefault="0032474A" w:rsidP="006776E1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B2B8DC0" w14:textId="77777777" w:rsidR="0032474A" w:rsidRDefault="0032474A" w:rsidP="006776E1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2809D4E1" w14:textId="77777777" w:rsidR="0032474A" w:rsidRDefault="0032474A" w:rsidP="006776E1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52A4C98C" w14:textId="00E9E52E" w:rsidR="006776E1" w:rsidRPr="006776E1" w:rsidRDefault="006776E1" w:rsidP="006776E1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776E1">
        <w:rPr>
          <w:rFonts w:ascii="Times New Roman" w:hAnsi="Times New Roman"/>
          <w:b/>
          <w:sz w:val="28"/>
          <w:szCs w:val="28"/>
          <w:lang w:val="ru-RU"/>
        </w:rPr>
        <w:t>Структура дополнительной общеразвивающей общеобразовательной программы</w:t>
      </w:r>
    </w:p>
    <w:p w14:paraId="16D4E983" w14:textId="77777777" w:rsidR="006776E1" w:rsidRPr="006776E1" w:rsidRDefault="006776E1" w:rsidP="006776E1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0EFE6A" w14:textId="77777777" w:rsidR="006776E1" w:rsidRPr="006776E1" w:rsidRDefault="006776E1" w:rsidP="006776E1">
      <w:pPr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6776E1">
        <w:rPr>
          <w:rFonts w:ascii="Times New Roman" w:hAnsi="Times New Roman"/>
          <w:sz w:val="28"/>
          <w:szCs w:val="28"/>
          <w:lang w:val="ru-RU"/>
        </w:rPr>
        <w:t>1. Пояснительная записка.</w:t>
      </w:r>
    </w:p>
    <w:p w14:paraId="3742E859" w14:textId="77777777" w:rsidR="006776E1" w:rsidRPr="006776E1" w:rsidRDefault="006776E1" w:rsidP="006776E1">
      <w:pPr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6776E1">
        <w:rPr>
          <w:rFonts w:ascii="Times New Roman" w:hAnsi="Times New Roman"/>
          <w:sz w:val="28"/>
          <w:szCs w:val="28"/>
          <w:lang w:val="ru-RU"/>
        </w:rPr>
        <w:t>2. Планируемые результаты освоения обучающимися образовательной программы</w:t>
      </w:r>
    </w:p>
    <w:p w14:paraId="1CD86EE2" w14:textId="77777777" w:rsidR="006776E1" w:rsidRPr="006776E1" w:rsidRDefault="006776E1" w:rsidP="006776E1">
      <w:pPr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6776E1">
        <w:rPr>
          <w:rFonts w:ascii="Times New Roman" w:hAnsi="Times New Roman"/>
          <w:sz w:val="28"/>
          <w:szCs w:val="28"/>
          <w:lang w:val="ru-RU"/>
        </w:rPr>
        <w:t>3. Учебный план</w:t>
      </w:r>
    </w:p>
    <w:p w14:paraId="36229D28" w14:textId="77777777" w:rsidR="006776E1" w:rsidRPr="006776E1" w:rsidRDefault="006776E1" w:rsidP="006776E1">
      <w:pPr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6776E1">
        <w:rPr>
          <w:rFonts w:ascii="Times New Roman" w:hAnsi="Times New Roman"/>
          <w:sz w:val="28"/>
          <w:szCs w:val="28"/>
          <w:lang w:val="ru-RU"/>
        </w:rPr>
        <w:t>4. График образовательного процесса</w:t>
      </w:r>
    </w:p>
    <w:p w14:paraId="68F3E530" w14:textId="77777777" w:rsidR="006776E1" w:rsidRPr="006776E1" w:rsidRDefault="006776E1" w:rsidP="006776E1">
      <w:pPr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6776E1">
        <w:rPr>
          <w:rFonts w:ascii="Times New Roman" w:hAnsi="Times New Roman"/>
          <w:sz w:val="28"/>
          <w:szCs w:val="28"/>
          <w:lang w:val="ru-RU"/>
        </w:rPr>
        <w:t>5. Программы учебных предметов</w:t>
      </w:r>
    </w:p>
    <w:p w14:paraId="6FAC6496" w14:textId="77777777" w:rsidR="006776E1" w:rsidRPr="006776E1" w:rsidRDefault="006776E1" w:rsidP="006776E1">
      <w:pPr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6776E1">
        <w:rPr>
          <w:rFonts w:ascii="Times New Roman" w:hAnsi="Times New Roman"/>
          <w:sz w:val="28"/>
          <w:szCs w:val="28"/>
          <w:lang w:val="ru-RU"/>
        </w:rPr>
        <w:t>6. Система и критерии оценок промежуточной и итоговой аттестации</w:t>
      </w:r>
    </w:p>
    <w:p w14:paraId="439BBBE3" w14:textId="77777777" w:rsidR="006776E1" w:rsidRPr="006776E1" w:rsidRDefault="006776E1" w:rsidP="006776E1">
      <w:pPr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6776E1">
        <w:rPr>
          <w:rFonts w:ascii="Times New Roman" w:hAnsi="Times New Roman"/>
          <w:sz w:val="28"/>
          <w:szCs w:val="28"/>
          <w:lang w:val="ru-RU"/>
        </w:rPr>
        <w:t>результатов освоения образовательной программы обучающимися.</w:t>
      </w:r>
    </w:p>
    <w:p w14:paraId="4883D4CC" w14:textId="77777777" w:rsidR="006776E1" w:rsidRDefault="006776E1" w:rsidP="006776E1">
      <w:pPr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6776E1">
        <w:rPr>
          <w:rFonts w:ascii="Times New Roman" w:hAnsi="Times New Roman"/>
          <w:sz w:val="28"/>
          <w:szCs w:val="28"/>
          <w:lang w:val="ru-RU"/>
        </w:rPr>
        <w:t>7. Программа творческой, методической и культурно-просветительской деятельности образовательного учреждения.</w:t>
      </w:r>
    </w:p>
    <w:p w14:paraId="04876E14" w14:textId="77777777" w:rsidR="006776E1" w:rsidRDefault="006776E1" w:rsidP="006776E1">
      <w:pPr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A96B22E" w14:textId="77777777" w:rsidR="006776E1" w:rsidRDefault="006776E1" w:rsidP="006776E1">
      <w:pPr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23E8266" w14:textId="77777777" w:rsidR="006776E1" w:rsidRDefault="006776E1" w:rsidP="006776E1">
      <w:pPr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31D6E48" w14:textId="77777777" w:rsidR="006776E1" w:rsidRDefault="006776E1" w:rsidP="006776E1">
      <w:pPr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B1C70DB" w14:textId="77777777" w:rsidR="006776E1" w:rsidRDefault="006776E1" w:rsidP="006776E1">
      <w:pPr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D22844F" w14:textId="77777777" w:rsidR="006776E1" w:rsidRDefault="006776E1" w:rsidP="006776E1">
      <w:pPr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03AA330" w14:textId="77777777" w:rsidR="006776E1" w:rsidRDefault="006776E1" w:rsidP="006776E1">
      <w:pPr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4935623" w14:textId="77777777" w:rsidR="006776E1" w:rsidRDefault="006776E1" w:rsidP="006776E1">
      <w:pPr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35C2D31" w14:textId="77777777" w:rsidR="006776E1" w:rsidRDefault="006776E1" w:rsidP="006776E1">
      <w:pPr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23E9EA6" w14:textId="77777777" w:rsidR="006776E1" w:rsidRDefault="006776E1" w:rsidP="006776E1">
      <w:pPr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75904DF" w14:textId="77777777" w:rsidR="006776E1" w:rsidRDefault="006776E1" w:rsidP="006776E1">
      <w:pPr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D1CAC31" w14:textId="77777777" w:rsidR="006776E1" w:rsidRDefault="006776E1" w:rsidP="006776E1">
      <w:pPr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0068AB8" w14:textId="77777777" w:rsidR="006776E1" w:rsidRDefault="006776E1" w:rsidP="006776E1">
      <w:pPr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604BA84" w14:textId="77777777" w:rsidR="006776E1" w:rsidRDefault="006776E1" w:rsidP="006776E1">
      <w:pPr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E743597" w14:textId="77777777" w:rsidR="006776E1" w:rsidRDefault="006776E1" w:rsidP="006776E1">
      <w:pPr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B38C151" w14:textId="77777777" w:rsidR="006776E1" w:rsidRDefault="006776E1" w:rsidP="006776E1">
      <w:pPr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B5D03A4" w14:textId="77777777" w:rsidR="006776E1" w:rsidRPr="006776E1" w:rsidRDefault="006776E1" w:rsidP="006776E1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776E1">
        <w:rPr>
          <w:rFonts w:ascii="Times New Roman" w:hAnsi="Times New Roman"/>
          <w:b/>
          <w:sz w:val="28"/>
          <w:szCs w:val="28"/>
          <w:lang w:val="ru-RU"/>
        </w:rPr>
        <w:t>Пояснительная записка</w:t>
      </w:r>
    </w:p>
    <w:p w14:paraId="5A615B6E" w14:textId="77777777" w:rsidR="006776E1" w:rsidRPr="006776E1" w:rsidRDefault="006776E1" w:rsidP="006776E1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3FD7548" w14:textId="77777777" w:rsidR="006776E1" w:rsidRPr="006776E1" w:rsidRDefault="006776E1" w:rsidP="009662CB">
      <w:pPr>
        <w:ind w:firstLine="708"/>
        <w:jc w:val="both"/>
        <w:rPr>
          <w:rFonts w:ascii="TimesNewRomanPS-BoldMT" w:hAnsi="TimesNewRomanPS-BoldMT" w:cs="TimesNewRomanPS-BoldMT"/>
          <w:bCs/>
          <w:sz w:val="28"/>
          <w:szCs w:val="28"/>
          <w:lang w:val="ru-RU"/>
        </w:rPr>
      </w:pPr>
      <w:r w:rsidRPr="006776E1">
        <w:rPr>
          <w:rFonts w:ascii="Times New Roman" w:hAnsi="Times New Roman"/>
          <w:sz w:val="28"/>
          <w:szCs w:val="28"/>
          <w:lang w:val="ru-RU"/>
        </w:rPr>
        <w:t xml:space="preserve">Дополнительная общеразвивающая общеобразовательная программа в области музыкального искусства «Хоровое пение» (далее Программа) разработана на основе 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</w:t>
      </w:r>
      <w:r w:rsidRPr="006776E1">
        <w:rPr>
          <w:rFonts w:ascii="TimesNewRomanPS-BoldMT" w:hAnsi="TimesNewRomanPS-BoldMT" w:cs="TimesNewRomanPS-BoldMT"/>
          <w:bCs/>
          <w:sz w:val="28"/>
          <w:szCs w:val="28"/>
          <w:lang w:val="ru-RU"/>
        </w:rPr>
        <w:t xml:space="preserve">а также с учётом кадрового потенциала и материально-технических условий образовательной организации и  региональных особенностей. </w:t>
      </w:r>
    </w:p>
    <w:p w14:paraId="0D8941B2" w14:textId="77777777" w:rsidR="006776E1" w:rsidRPr="006776E1" w:rsidRDefault="006776E1" w:rsidP="009662CB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776E1">
        <w:rPr>
          <w:rFonts w:ascii="Times New Roman" w:hAnsi="Times New Roman"/>
          <w:sz w:val="28"/>
          <w:szCs w:val="28"/>
          <w:lang w:val="ru-RU"/>
        </w:rPr>
        <w:t xml:space="preserve">Программа является нормативно-управленческим документом Муниципального автономного учреждения дополнительного образования «Ярковская детская музыкальная школа» (далее Учреждение), определяет содержание и организацию образовательного процесса с учётом возрастных и индивидуальных особенностей обучающихся. </w:t>
      </w:r>
    </w:p>
    <w:p w14:paraId="65AA0AC6" w14:textId="77777777" w:rsidR="006776E1" w:rsidRPr="006776E1" w:rsidRDefault="006776E1" w:rsidP="009662CB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776E1">
        <w:rPr>
          <w:rFonts w:ascii="Times New Roman" w:hAnsi="Times New Roman"/>
          <w:sz w:val="28"/>
          <w:szCs w:val="28"/>
          <w:lang w:val="ru-RU"/>
        </w:rPr>
        <w:t xml:space="preserve">Программа </w:t>
      </w:r>
      <w:r w:rsidRPr="006776E1">
        <w:rPr>
          <w:rFonts w:ascii="Times New Roman" w:hAnsi="Times New Roman"/>
          <w:b/>
          <w:sz w:val="28"/>
          <w:szCs w:val="28"/>
          <w:lang w:val="ru-RU"/>
        </w:rPr>
        <w:t>нацелена</w:t>
      </w:r>
      <w:r w:rsidRPr="006776E1">
        <w:rPr>
          <w:rFonts w:ascii="Times New Roman" w:hAnsi="Times New Roman"/>
          <w:sz w:val="28"/>
          <w:szCs w:val="28"/>
          <w:lang w:val="ru-RU"/>
        </w:rPr>
        <w:t xml:space="preserve"> на:</w:t>
      </w:r>
    </w:p>
    <w:p w14:paraId="476C4836" w14:textId="77777777" w:rsidR="006776E1" w:rsidRPr="006776E1" w:rsidRDefault="006776E1" w:rsidP="009662CB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776E1">
        <w:rPr>
          <w:rFonts w:ascii="Times New Roman" w:hAnsi="Times New Roman"/>
          <w:sz w:val="28"/>
          <w:szCs w:val="28"/>
          <w:lang w:val="ru-RU"/>
        </w:rPr>
        <w:t>- формирование у обучающихся эстетических взглядов, нравственных установок и потребности общения с духовными ценностями, произведениями искусства;</w:t>
      </w:r>
    </w:p>
    <w:p w14:paraId="201B2A3E" w14:textId="77777777" w:rsidR="006776E1" w:rsidRPr="006776E1" w:rsidRDefault="006776E1" w:rsidP="009662CB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776E1">
        <w:rPr>
          <w:rFonts w:ascii="Times New Roman" w:hAnsi="Times New Roman"/>
          <w:sz w:val="28"/>
          <w:szCs w:val="28"/>
          <w:lang w:val="ru-RU"/>
        </w:rPr>
        <w:t>- воспитание активного слушателя, зрителя, участника творческой самодеятельности.</w:t>
      </w:r>
    </w:p>
    <w:p w14:paraId="4D305235" w14:textId="77777777" w:rsidR="006776E1" w:rsidRPr="00B86772" w:rsidRDefault="006776E1" w:rsidP="009662CB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B86772">
        <w:rPr>
          <w:rFonts w:ascii="Times New Roman" w:hAnsi="Times New Roman"/>
          <w:sz w:val="28"/>
          <w:szCs w:val="28"/>
          <w:lang w:val="ru-RU"/>
        </w:rPr>
        <w:t>Программа реализуется посредством:</w:t>
      </w:r>
    </w:p>
    <w:p w14:paraId="51CE923F" w14:textId="77777777" w:rsidR="006776E1" w:rsidRPr="006776E1" w:rsidRDefault="006776E1" w:rsidP="009662CB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776E1">
        <w:rPr>
          <w:rFonts w:ascii="Times New Roman" w:hAnsi="Times New Roman"/>
          <w:sz w:val="28"/>
          <w:szCs w:val="28"/>
          <w:lang w:val="ru-RU"/>
        </w:rPr>
        <w:t>- личностно-ориентированного образования, обеспечивающего творческое и духовно-нравственное самоопределение ребенка, а также воспитания творчески мобильной личности, способной к успешной социальной адаптации в условиях быстро меняющегося мира;</w:t>
      </w:r>
    </w:p>
    <w:p w14:paraId="7CCD504D" w14:textId="77777777" w:rsidR="006776E1" w:rsidRPr="006776E1" w:rsidRDefault="006776E1" w:rsidP="009662CB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776E1">
        <w:rPr>
          <w:rFonts w:ascii="Times New Roman" w:hAnsi="Times New Roman"/>
          <w:sz w:val="28"/>
          <w:szCs w:val="28"/>
          <w:lang w:val="ru-RU"/>
        </w:rPr>
        <w:lastRenderedPageBreak/>
        <w:t>- вариативности образования, направленного на индивидуальную траекторию развития личности;</w:t>
      </w:r>
    </w:p>
    <w:p w14:paraId="6B8E9CDF" w14:textId="77777777" w:rsidR="006776E1" w:rsidRPr="006776E1" w:rsidRDefault="006776E1" w:rsidP="009662CB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776E1">
        <w:rPr>
          <w:rFonts w:ascii="Times New Roman" w:hAnsi="Times New Roman"/>
          <w:sz w:val="28"/>
          <w:szCs w:val="28"/>
          <w:lang w:val="ru-RU"/>
        </w:rPr>
        <w:t>- обеспечения для детей свободного выбора общеразвивающей программы в области того или иного вида искусств, а также, при наличии достаточного уровня развития творческих способностей ребенка, возможности его перевода с дополнительной общеразвивающей программы в области искусств на обучение по предпрофессиональной программе в области искусств.</w:t>
      </w:r>
    </w:p>
    <w:p w14:paraId="5924FD70" w14:textId="23FC3CF3" w:rsidR="006776E1" w:rsidRPr="00F30845" w:rsidRDefault="006776E1" w:rsidP="009662CB">
      <w:pPr>
        <w:pStyle w:val="Style4"/>
        <w:widowControl/>
        <w:tabs>
          <w:tab w:val="left" w:pos="955"/>
        </w:tabs>
        <w:spacing w:line="360" w:lineRule="auto"/>
        <w:ind w:firstLine="709"/>
        <w:rPr>
          <w:rStyle w:val="FontStyle16"/>
          <w:sz w:val="28"/>
          <w:szCs w:val="28"/>
        </w:rPr>
      </w:pPr>
      <w:r w:rsidRPr="00885656">
        <w:rPr>
          <w:rStyle w:val="FontStyle16"/>
          <w:b/>
          <w:sz w:val="28"/>
          <w:szCs w:val="28"/>
        </w:rPr>
        <w:t>Срок освоения</w:t>
      </w:r>
      <w:r w:rsidR="00FE58AA">
        <w:rPr>
          <w:rStyle w:val="FontStyle16"/>
          <w:b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 xml:space="preserve">общеразвивающей </w:t>
      </w:r>
      <w:r w:rsidRPr="00F30845">
        <w:rPr>
          <w:rStyle w:val="FontStyle16"/>
          <w:sz w:val="28"/>
          <w:szCs w:val="28"/>
        </w:rPr>
        <w:t>программы «Хоровое пение»</w:t>
      </w:r>
      <w:r w:rsidR="00487351">
        <w:rPr>
          <w:rStyle w:val="FontStyle16"/>
          <w:sz w:val="28"/>
          <w:szCs w:val="28"/>
        </w:rPr>
        <w:t xml:space="preserve"> (продвинутый уровень)</w:t>
      </w:r>
      <w:r w:rsidRPr="00F30845">
        <w:rPr>
          <w:rStyle w:val="FontStyle16"/>
          <w:sz w:val="28"/>
          <w:szCs w:val="28"/>
        </w:rPr>
        <w:t xml:space="preserve"> </w:t>
      </w:r>
      <w:r w:rsidRPr="001B0854">
        <w:rPr>
          <w:rStyle w:val="FontStyle16"/>
          <w:sz w:val="28"/>
          <w:szCs w:val="28"/>
        </w:rPr>
        <w:t xml:space="preserve">для детей, поступивших в </w:t>
      </w:r>
      <w:r>
        <w:rPr>
          <w:rStyle w:val="FontStyle16"/>
          <w:sz w:val="28"/>
          <w:szCs w:val="28"/>
        </w:rPr>
        <w:t>образовательное учреждение</w:t>
      </w:r>
      <w:r w:rsidRPr="001B0854">
        <w:rPr>
          <w:rStyle w:val="FontStyle16"/>
          <w:sz w:val="28"/>
          <w:szCs w:val="28"/>
        </w:rPr>
        <w:t xml:space="preserve"> в первый класс</w:t>
      </w:r>
      <w:r w:rsidR="00487351">
        <w:rPr>
          <w:rStyle w:val="FontStyle16"/>
          <w:sz w:val="28"/>
          <w:szCs w:val="28"/>
        </w:rPr>
        <w:t xml:space="preserve"> (на пятый год обучения)</w:t>
      </w:r>
      <w:r w:rsidRPr="001B0854">
        <w:rPr>
          <w:rStyle w:val="FontStyle16"/>
          <w:sz w:val="28"/>
          <w:szCs w:val="28"/>
        </w:rPr>
        <w:t xml:space="preserve"> в возрасте</w:t>
      </w:r>
      <w:r>
        <w:rPr>
          <w:rStyle w:val="FontStyle16"/>
          <w:sz w:val="28"/>
          <w:szCs w:val="28"/>
        </w:rPr>
        <w:t xml:space="preserve"> с </w:t>
      </w:r>
      <w:r w:rsidR="00D86AB1">
        <w:rPr>
          <w:rStyle w:val="FontStyle16"/>
          <w:sz w:val="28"/>
          <w:szCs w:val="28"/>
        </w:rPr>
        <w:t>12</w:t>
      </w:r>
      <w:r w:rsidR="00831070">
        <w:rPr>
          <w:rStyle w:val="FontStyle16"/>
          <w:sz w:val="28"/>
          <w:szCs w:val="28"/>
        </w:rPr>
        <w:t>-14</w:t>
      </w:r>
      <w:r>
        <w:rPr>
          <w:rStyle w:val="FontStyle16"/>
          <w:sz w:val="28"/>
          <w:szCs w:val="28"/>
        </w:rPr>
        <w:t xml:space="preserve"> лет, составляет 3 года</w:t>
      </w:r>
      <w:r w:rsidRPr="001B0854">
        <w:rPr>
          <w:rStyle w:val="FontStyle16"/>
          <w:sz w:val="28"/>
          <w:szCs w:val="28"/>
        </w:rPr>
        <w:t xml:space="preserve">. </w:t>
      </w:r>
      <w:r>
        <w:rPr>
          <w:rStyle w:val="FontStyle16"/>
          <w:sz w:val="28"/>
          <w:szCs w:val="28"/>
        </w:rPr>
        <w:t>У</w:t>
      </w:r>
      <w:r w:rsidRPr="00F30845">
        <w:rPr>
          <w:rStyle w:val="FontStyle16"/>
          <w:sz w:val="28"/>
          <w:szCs w:val="28"/>
        </w:rPr>
        <w:t xml:space="preserve">чреждение имеет право реализовывать </w:t>
      </w:r>
      <w:r>
        <w:rPr>
          <w:rStyle w:val="FontStyle16"/>
          <w:sz w:val="28"/>
          <w:szCs w:val="28"/>
        </w:rPr>
        <w:t>П</w:t>
      </w:r>
      <w:r w:rsidRPr="00F30845">
        <w:rPr>
          <w:rStyle w:val="FontStyle16"/>
          <w:sz w:val="28"/>
          <w:szCs w:val="28"/>
        </w:rPr>
        <w:t>рограмму</w:t>
      </w:r>
      <w:r w:rsidR="00D60193">
        <w:rPr>
          <w:rStyle w:val="FontStyle16"/>
          <w:sz w:val="28"/>
          <w:szCs w:val="28"/>
        </w:rPr>
        <w:t xml:space="preserve"> </w:t>
      </w:r>
      <w:r w:rsidRPr="00F30845">
        <w:rPr>
          <w:rStyle w:val="FontStyle16"/>
          <w:sz w:val="28"/>
          <w:szCs w:val="28"/>
        </w:rPr>
        <w:t>также по индивидуальным учебным планам</w:t>
      </w:r>
      <w:r>
        <w:rPr>
          <w:rStyle w:val="FontStyle16"/>
          <w:sz w:val="28"/>
          <w:szCs w:val="28"/>
        </w:rPr>
        <w:t>.</w:t>
      </w:r>
    </w:p>
    <w:p w14:paraId="7B1B9736" w14:textId="24E5FE1A" w:rsidR="006776E1" w:rsidRPr="00F30845" w:rsidRDefault="006776E1" w:rsidP="009662CB">
      <w:pPr>
        <w:pStyle w:val="Style4"/>
        <w:widowControl/>
        <w:tabs>
          <w:tab w:val="left" w:pos="955"/>
        </w:tabs>
        <w:spacing w:line="360" w:lineRule="auto"/>
        <w:ind w:firstLine="709"/>
        <w:rPr>
          <w:rStyle w:val="FontStyle16"/>
          <w:sz w:val="28"/>
          <w:szCs w:val="28"/>
        </w:rPr>
      </w:pPr>
      <w:r w:rsidRPr="00F30845">
        <w:rPr>
          <w:rStyle w:val="FontStyle16"/>
          <w:sz w:val="28"/>
          <w:szCs w:val="28"/>
        </w:rPr>
        <w:t xml:space="preserve">При </w:t>
      </w:r>
      <w:r w:rsidRPr="00EF2F87">
        <w:rPr>
          <w:rStyle w:val="FontStyle16"/>
          <w:b/>
          <w:sz w:val="28"/>
          <w:szCs w:val="28"/>
        </w:rPr>
        <w:t>приеме на обучение</w:t>
      </w:r>
      <w:r w:rsidRPr="00F30845">
        <w:rPr>
          <w:rStyle w:val="FontStyle16"/>
          <w:sz w:val="28"/>
          <w:szCs w:val="28"/>
        </w:rPr>
        <w:t xml:space="preserve"> по </w:t>
      </w:r>
      <w:r>
        <w:rPr>
          <w:rStyle w:val="FontStyle16"/>
          <w:sz w:val="28"/>
          <w:szCs w:val="28"/>
        </w:rPr>
        <w:t>П</w:t>
      </w:r>
      <w:r w:rsidRPr="00F30845">
        <w:rPr>
          <w:rStyle w:val="FontStyle16"/>
          <w:sz w:val="28"/>
          <w:szCs w:val="28"/>
        </w:rPr>
        <w:t xml:space="preserve">рограмме </w:t>
      </w:r>
      <w:r>
        <w:rPr>
          <w:rStyle w:val="FontStyle16"/>
          <w:sz w:val="28"/>
          <w:szCs w:val="28"/>
        </w:rPr>
        <w:t>образовательное учреждение не проводит от</w:t>
      </w:r>
      <w:r w:rsidRPr="00F30845">
        <w:rPr>
          <w:rStyle w:val="FontStyle16"/>
          <w:sz w:val="28"/>
          <w:szCs w:val="28"/>
        </w:rPr>
        <w:t xml:space="preserve">бор детей с целью выявления их творческих способностей. </w:t>
      </w:r>
      <w:r>
        <w:rPr>
          <w:rStyle w:val="FontStyle16"/>
          <w:sz w:val="28"/>
          <w:szCs w:val="28"/>
        </w:rPr>
        <w:t>Правила приёма детей отражены в локальном акте Учреждения.</w:t>
      </w:r>
    </w:p>
    <w:p w14:paraId="6C84F78A" w14:textId="77777777" w:rsidR="006776E1" w:rsidRPr="00D0397E" w:rsidRDefault="006776E1" w:rsidP="009662CB">
      <w:pPr>
        <w:pStyle w:val="Style4"/>
        <w:tabs>
          <w:tab w:val="left" w:pos="955"/>
        </w:tabs>
        <w:spacing w:line="360" w:lineRule="auto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Неотъемлемой </w:t>
      </w:r>
      <w:r w:rsidRPr="00270793">
        <w:rPr>
          <w:rStyle w:val="FontStyle16"/>
          <w:b/>
          <w:sz w:val="28"/>
          <w:szCs w:val="28"/>
        </w:rPr>
        <w:t>частью</w:t>
      </w:r>
      <w:r>
        <w:rPr>
          <w:rStyle w:val="FontStyle16"/>
          <w:sz w:val="28"/>
          <w:szCs w:val="28"/>
        </w:rPr>
        <w:t xml:space="preserve"> П</w:t>
      </w:r>
      <w:r w:rsidRPr="00D0397E">
        <w:rPr>
          <w:rStyle w:val="FontStyle16"/>
          <w:sz w:val="28"/>
          <w:szCs w:val="28"/>
        </w:rPr>
        <w:t>рограммы являются:</w:t>
      </w:r>
    </w:p>
    <w:p w14:paraId="44194BF7" w14:textId="77777777" w:rsidR="006776E1" w:rsidRDefault="006776E1" w:rsidP="009662CB">
      <w:pPr>
        <w:pStyle w:val="Style4"/>
        <w:tabs>
          <w:tab w:val="left" w:pos="955"/>
        </w:tabs>
        <w:spacing w:line="360" w:lineRule="auto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1) график образовательного процесса (ежегодно утверждается директором Учреждения);</w:t>
      </w:r>
    </w:p>
    <w:p w14:paraId="19840CB0" w14:textId="77777777" w:rsidR="006776E1" w:rsidRDefault="006776E1" w:rsidP="009662CB">
      <w:pPr>
        <w:pStyle w:val="Style4"/>
        <w:tabs>
          <w:tab w:val="left" w:pos="955"/>
        </w:tabs>
        <w:spacing w:line="360" w:lineRule="auto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2) учебный план (ежегодно утверждается директором Учреждения);</w:t>
      </w:r>
    </w:p>
    <w:p w14:paraId="79E77A20" w14:textId="77777777" w:rsidR="006776E1" w:rsidRDefault="006776E1" w:rsidP="009662CB">
      <w:pPr>
        <w:pStyle w:val="Style4"/>
        <w:tabs>
          <w:tab w:val="left" w:pos="955"/>
        </w:tabs>
        <w:spacing w:line="360" w:lineRule="auto"/>
        <w:rPr>
          <w:rStyle w:val="FontStyle16"/>
          <w:color w:val="FF0000"/>
          <w:sz w:val="28"/>
          <w:szCs w:val="28"/>
        </w:rPr>
      </w:pPr>
      <w:r>
        <w:rPr>
          <w:rStyle w:val="FontStyle16"/>
          <w:sz w:val="28"/>
          <w:szCs w:val="28"/>
        </w:rPr>
        <w:t>3) программы учебных предметов.</w:t>
      </w:r>
    </w:p>
    <w:p w14:paraId="038EE7BB" w14:textId="77777777" w:rsidR="006776E1" w:rsidRDefault="006776E1" w:rsidP="006C4297">
      <w:pPr>
        <w:ind w:firstLine="0"/>
        <w:rPr>
          <w:lang w:val="ru-RU"/>
        </w:rPr>
      </w:pPr>
    </w:p>
    <w:p w14:paraId="1C5CAA68" w14:textId="77777777" w:rsidR="00831070" w:rsidRPr="00DF15B9" w:rsidRDefault="00831070" w:rsidP="00831070">
      <w:pPr>
        <w:pStyle w:val="Body1"/>
        <w:spacing w:line="360" w:lineRule="auto"/>
        <w:ind w:firstLine="567"/>
        <w:jc w:val="center"/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2.П</w:t>
      </w:r>
      <w:r w:rsidRPr="00DF15B9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ланируемые результаты</w:t>
      </w:r>
      <w:r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 xml:space="preserve"> освоения обучающимися образовательной программы</w:t>
      </w:r>
    </w:p>
    <w:p w14:paraId="2A021779" w14:textId="77777777" w:rsidR="00831070" w:rsidRPr="00831070" w:rsidRDefault="00831070" w:rsidP="00831070">
      <w:pPr>
        <w:ind w:firstLine="708"/>
        <w:rPr>
          <w:rFonts w:ascii="Times New Roman" w:hAnsi="Times New Roman"/>
          <w:sz w:val="28"/>
          <w:szCs w:val="28"/>
          <w:lang w:val="ru-RU"/>
        </w:rPr>
      </w:pPr>
      <w:r w:rsidRPr="00831070">
        <w:rPr>
          <w:rFonts w:ascii="Times New Roman" w:hAnsi="Times New Roman"/>
          <w:sz w:val="28"/>
          <w:szCs w:val="28"/>
          <w:lang w:val="ru-RU"/>
        </w:rPr>
        <w:t>Минимум содержания Программы обеспечивает развитие значимых для образования, социализации, самореализации подрастающего поколения интеллектуальных и художественно-творческих способностей ребенка, его личностных и духовных качеств.</w:t>
      </w:r>
    </w:p>
    <w:p w14:paraId="2D4B3F92" w14:textId="77777777" w:rsidR="00831070" w:rsidRPr="00270793" w:rsidRDefault="00831070" w:rsidP="00831070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270793">
        <w:rPr>
          <w:rFonts w:ascii="Times New Roman" w:eastAsia="Helvetica" w:hAnsi="Times New Roman"/>
          <w:sz w:val="28"/>
          <w:szCs w:val="28"/>
          <w:lang w:val="ru-RU"/>
        </w:rPr>
        <w:t xml:space="preserve">Результатом освоения </w:t>
      </w:r>
      <w:r>
        <w:rPr>
          <w:rFonts w:ascii="Times New Roman" w:eastAsia="Helvetica" w:hAnsi="Times New Roman"/>
          <w:sz w:val="28"/>
          <w:szCs w:val="28"/>
          <w:lang w:val="ru-RU"/>
        </w:rPr>
        <w:t>П</w:t>
      </w:r>
      <w:r w:rsidRPr="00270793">
        <w:rPr>
          <w:rFonts w:ascii="Times New Roman" w:eastAsia="Helvetica" w:hAnsi="Times New Roman"/>
          <w:sz w:val="28"/>
          <w:szCs w:val="28"/>
          <w:lang w:val="ru-RU"/>
        </w:rPr>
        <w:t>рограммы является приобретение обучающимися следующих знаний, умений и навыков:</w:t>
      </w:r>
    </w:p>
    <w:p w14:paraId="3AD289DF" w14:textId="77777777" w:rsidR="00831070" w:rsidRPr="00EE45BA" w:rsidRDefault="00831070" w:rsidP="00831070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i/>
          <w:sz w:val="28"/>
          <w:szCs w:val="28"/>
          <w:lang w:val="ru-RU"/>
        </w:rPr>
      </w:pPr>
      <w:r w:rsidRPr="00EE45BA">
        <w:rPr>
          <w:rFonts w:ascii="Times New Roman" w:eastAsia="Helvetica" w:hAnsi="Times New Roman"/>
          <w:i/>
          <w:sz w:val="28"/>
          <w:szCs w:val="28"/>
          <w:lang w:val="ru-RU"/>
        </w:rPr>
        <w:lastRenderedPageBreak/>
        <w:t>в области исполнительской подготовки:</w:t>
      </w:r>
    </w:p>
    <w:p w14:paraId="3A0014F1" w14:textId="77777777" w:rsidR="00831070" w:rsidRPr="00270793" w:rsidRDefault="00831070" w:rsidP="00831070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270793">
        <w:rPr>
          <w:rFonts w:ascii="Times New Roman" w:eastAsia="Helvetica" w:hAnsi="Times New Roman"/>
          <w:sz w:val="28"/>
          <w:szCs w:val="28"/>
          <w:lang w:val="ru-RU"/>
        </w:rPr>
        <w:t>- навыков исполнения музыкальных произведений (сольное исполнение, коллективное исполнение);</w:t>
      </w:r>
    </w:p>
    <w:p w14:paraId="30302EBA" w14:textId="77777777" w:rsidR="00831070" w:rsidRPr="00270793" w:rsidRDefault="00831070" w:rsidP="00831070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</w:t>
      </w:r>
      <w:r w:rsidRPr="00270793">
        <w:rPr>
          <w:rFonts w:ascii="Times New Roman" w:eastAsia="Helvetica" w:hAnsi="Times New Roman"/>
          <w:sz w:val="28"/>
          <w:szCs w:val="28"/>
          <w:lang w:val="ru-RU"/>
        </w:rPr>
        <w:t>умений использовать выразительные средства для создания художественного образа;</w:t>
      </w:r>
    </w:p>
    <w:p w14:paraId="437D72DB" w14:textId="77777777" w:rsidR="00831070" w:rsidRPr="00270793" w:rsidRDefault="00831070" w:rsidP="00831070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</w:t>
      </w:r>
      <w:r w:rsidRPr="00270793">
        <w:rPr>
          <w:rFonts w:ascii="Times New Roman" w:eastAsia="Helvetica" w:hAnsi="Times New Roman"/>
          <w:sz w:val="28"/>
          <w:szCs w:val="28"/>
          <w:lang w:val="ru-RU"/>
        </w:rPr>
        <w:t>умений самостоятельно разучивать музыкальные произведения различных жанров и стилей;</w:t>
      </w:r>
    </w:p>
    <w:p w14:paraId="3EAC1ADE" w14:textId="77777777" w:rsidR="00831070" w:rsidRPr="00270793" w:rsidRDefault="00831070" w:rsidP="00831070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270793">
        <w:rPr>
          <w:rFonts w:ascii="Times New Roman" w:eastAsia="Helvetica" w:hAnsi="Times New Roman"/>
          <w:sz w:val="28"/>
          <w:szCs w:val="28"/>
          <w:lang w:val="ru-RU"/>
        </w:rPr>
        <w:t>- навыков публичных выступлений;</w:t>
      </w:r>
    </w:p>
    <w:p w14:paraId="6B8F9249" w14:textId="77777777" w:rsidR="00831070" w:rsidRPr="00270793" w:rsidRDefault="00831070" w:rsidP="00831070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</w:t>
      </w:r>
      <w:r w:rsidRPr="00270793">
        <w:rPr>
          <w:rFonts w:ascii="Times New Roman" w:eastAsia="Helvetica" w:hAnsi="Times New Roman"/>
          <w:sz w:val="28"/>
          <w:szCs w:val="28"/>
          <w:lang w:val="ru-RU"/>
        </w:rPr>
        <w:t>навыков общения со слушательской аудиторией в условиях музыкально-просветительской деятельности образовательной организации.</w:t>
      </w:r>
    </w:p>
    <w:p w14:paraId="7DEBD9FA" w14:textId="77777777" w:rsidR="00831070" w:rsidRPr="00EE45BA" w:rsidRDefault="00831070" w:rsidP="00831070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i/>
          <w:sz w:val="28"/>
          <w:szCs w:val="28"/>
          <w:lang w:val="ru-RU"/>
        </w:rPr>
      </w:pPr>
      <w:r w:rsidRPr="00EE45BA">
        <w:rPr>
          <w:rFonts w:ascii="Times New Roman" w:eastAsia="Helvetica" w:hAnsi="Times New Roman"/>
          <w:i/>
          <w:sz w:val="28"/>
          <w:szCs w:val="28"/>
          <w:lang w:val="ru-RU"/>
        </w:rPr>
        <w:t>в области историко-теоретической подготовки:</w:t>
      </w:r>
    </w:p>
    <w:p w14:paraId="5C16358B" w14:textId="77777777" w:rsidR="00831070" w:rsidRPr="00270793" w:rsidRDefault="00831070" w:rsidP="00831070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270793">
        <w:rPr>
          <w:rFonts w:ascii="Times New Roman" w:eastAsia="Helvetica" w:hAnsi="Times New Roman"/>
          <w:sz w:val="28"/>
          <w:szCs w:val="28"/>
          <w:lang w:val="ru-RU"/>
        </w:rPr>
        <w:t>- первичных знаний о музыкальных жанрах и основных стилистических направлениях;</w:t>
      </w:r>
    </w:p>
    <w:p w14:paraId="5B10FAB9" w14:textId="77777777" w:rsidR="00831070" w:rsidRPr="00270793" w:rsidRDefault="00831070" w:rsidP="00831070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270793">
        <w:rPr>
          <w:rFonts w:ascii="Times New Roman" w:eastAsia="Helvetica" w:hAnsi="Times New Roman"/>
          <w:sz w:val="28"/>
          <w:szCs w:val="28"/>
          <w:lang w:val="ru-RU"/>
        </w:rPr>
        <w:t>- знаний лучших образцов мировой музыкальной культуры (творчество великих композиторов, выдающихся отечественных и зарубежных произведений в области музыкального искусства);</w:t>
      </w:r>
    </w:p>
    <w:p w14:paraId="356F7442" w14:textId="77777777" w:rsidR="00831070" w:rsidRPr="00270793" w:rsidRDefault="00831070" w:rsidP="00831070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270793">
        <w:rPr>
          <w:rFonts w:ascii="Times New Roman" w:eastAsia="Helvetica" w:hAnsi="Times New Roman"/>
          <w:sz w:val="28"/>
          <w:szCs w:val="28"/>
          <w:lang w:val="ru-RU"/>
        </w:rPr>
        <w:t>- знаний основ музыкальной грамоты;</w:t>
      </w:r>
    </w:p>
    <w:p w14:paraId="0FCBD4C8" w14:textId="77777777" w:rsidR="00831070" w:rsidRPr="00270793" w:rsidRDefault="00831070" w:rsidP="00831070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</w:t>
      </w:r>
      <w:r w:rsidRPr="00270793">
        <w:rPr>
          <w:rFonts w:ascii="Times New Roman" w:eastAsia="Helvetica" w:hAnsi="Times New Roman"/>
          <w:sz w:val="28"/>
          <w:szCs w:val="28"/>
          <w:lang w:val="ru-RU"/>
        </w:rPr>
        <w:t>знаний основных средств выразительности, используемых в музыкальном искусстве;</w:t>
      </w:r>
    </w:p>
    <w:p w14:paraId="19AEB71A" w14:textId="77777777" w:rsidR="00831070" w:rsidRPr="00270793" w:rsidRDefault="00831070" w:rsidP="00831070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270793">
        <w:rPr>
          <w:rFonts w:ascii="Times New Roman" w:eastAsia="Helvetica" w:hAnsi="Times New Roman"/>
          <w:sz w:val="28"/>
          <w:szCs w:val="28"/>
          <w:lang w:val="ru-RU"/>
        </w:rPr>
        <w:t>- знаний наиболее употребляемой музыкальной терминологии.</w:t>
      </w:r>
    </w:p>
    <w:p w14:paraId="5EB32DFF" w14:textId="77777777" w:rsidR="00831070" w:rsidRDefault="00831070" w:rsidP="00831070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</w:p>
    <w:p w14:paraId="1AF86967" w14:textId="77777777" w:rsidR="00831070" w:rsidRPr="003977DB" w:rsidRDefault="00831070" w:rsidP="00831070">
      <w:pPr>
        <w:pStyle w:val="Body1"/>
        <w:spacing w:line="360" w:lineRule="auto"/>
        <w:ind w:firstLine="567"/>
        <w:jc w:val="center"/>
        <w:rPr>
          <w:rFonts w:ascii="Times New Roman" w:eastAsia="Helvetica" w:hAnsi="Times New Roman"/>
          <w:b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b/>
          <w:sz w:val="28"/>
          <w:szCs w:val="28"/>
          <w:lang w:val="ru-RU"/>
        </w:rPr>
        <w:t>3. Учебный план</w:t>
      </w:r>
    </w:p>
    <w:p w14:paraId="46F05F1F" w14:textId="77777777" w:rsidR="00831070" w:rsidRDefault="00831070" w:rsidP="00831070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</w:p>
    <w:p w14:paraId="0E7E05C7" w14:textId="77777777" w:rsidR="00831070" w:rsidRPr="003977DB" w:rsidRDefault="00831070" w:rsidP="00831070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Учебный план по </w:t>
      </w:r>
      <w:r>
        <w:rPr>
          <w:rFonts w:ascii="Times New Roman" w:eastAsia="Helvetica" w:hAnsi="Times New Roman"/>
          <w:sz w:val="28"/>
          <w:szCs w:val="28"/>
          <w:lang w:val="ru-RU"/>
        </w:rPr>
        <w:t>П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рограмме разработан образовательным</w:t>
      </w:r>
      <w:r w:rsidR="00D60193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учреждением самостоятельно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(Приложение 1)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.Учебный план по </w:t>
      </w:r>
      <w:r>
        <w:rPr>
          <w:rFonts w:ascii="Times New Roman" w:eastAsia="Helvetica" w:hAnsi="Times New Roman"/>
          <w:sz w:val="28"/>
          <w:szCs w:val="28"/>
          <w:lang w:val="ru-RU"/>
        </w:rPr>
        <w:t>П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рограмме</w:t>
      </w:r>
      <w:r w:rsidR="00D60193">
        <w:rPr>
          <w:rFonts w:ascii="Times New Roman" w:eastAsia="Helvetica" w:hAnsi="Times New Roman"/>
          <w:sz w:val="28"/>
          <w:szCs w:val="28"/>
          <w:lang w:val="ru-RU"/>
        </w:rPr>
        <w:t xml:space="preserve"> разработан с учетом графика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о</w:t>
      </w:r>
      <w:r>
        <w:rPr>
          <w:rFonts w:ascii="Times New Roman" w:eastAsia="Helvetica" w:hAnsi="Times New Roman"/>
          <w:sz w:val="28"/>
          <w:szCs w:val="28"/>
          <w:lang w:val="ru-RU"/>
        </w:rPr>
        <w:t>бразовательного процесса и сроков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обучения по этой </w:t>
      </w:r>
      <w:r>
        <w:rPr>
          <w:rFonts w:ascii="Times New Roman" w:eastAsia="Helvetica" w:hAnsi="Times New Roman"/>
          <w:sz w:val="28"/>
          <w:szCs w:val="28"/>
          <w:lang w:val="ru-RU"/>
        </w:rPr>
        <w:t>П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рограмме.</w:t>
      </w:r>
    </w:p>
    <w:p w14:paraId="13B04AC9" w14:textId="77777777" w:rsidR="00831070" w:rsidRPr="003977DB" w:rsidRDefault="00831070" w:rsidP="00831070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>Учебный план предусматривает</w:t>
      </w:r>
      <w:r w:rsidR="00D60193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следующие предметные области:</w:t>
      </w:r>
    </w:p>
    <w:p w14:paraId="6D31A9EE" w14:textId="77777777" w:rsidR="00831070" w:rsidRPr="003977DB" w:rsidRDefault="00831070" w:rsidP="00831070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− </w:t>
      </w:r>
      <w:r>
        <w:rPr>
          <w:rFonts w:ascii="Times New Roman" w:eastAsia="Helvetica" w:hAnsi="Times New Roman"/>
          <w:sz w:val="28"/>
          <w:szCs w:val="28"/>
          <w:lang w:val="ru-RU"/>
        </w:rPr>
        <w:t>учебные предметы исполнительской подготовки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14:paraId="2550F00C" w14:textId="77777777" w:rsidR="00831070" w:rsidRPr="003977DB" w:rsidRDefault="00831070" w:rsidP="00831070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lastRenderedPageBreak/>
        <w:t xml:space="preserve">− </w:t>
      </w:r>
      <w:r>
        <w:rPr>
          <w:rFonts w:ascii="Times New Roman" w:eastAsia="Helvetica" w:hAnsi="Times New Roman"/>
          <w:sz w:val="28"/>
          <w:szCs w:val="28"/>
          <w:lang w:val="ru-RU"/>
        </w:rPr>
        <w:t>учебные предметы историко-теоретической подготовки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14:paraId="2D15B515" w14:textId="77777777" w:rsidR="00831070" w:rsidRPr="003977DB" w:rsidRDefault="00831070" w:rsidP="00831070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и раздел вариативного плана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: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учебные предметы по выбору.</w:t>
      </w:r>
    </w:p>
    <w:p w14:paraId="34D0AD5D" w14:textId="69D13AF1" w:rsidR="00831070" w:rsidRPr="003977DB" w:rsidRDefault="00831070" w:rsidP="00831070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При реализации П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рограммы со сроком обучения </w:t>
      </w:r>
      <w:r>
        <w:rPr>
          <w:rFonts w:ascii="Times New Roman" w:eastAsia="Helvetica" w:hAnsi="Times New Roman"/>
          <w:sz w:val="28"/>
          <w:szCs w:val="28"/>
          <w:lang w:val="ru-RU"/>
        </w:rPr>
        <w:t>3 года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общий</w:t>
      </w:r>
      <w:r w:rsidR="00D60193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объем аудиторной учебной нагрузки составляет </w:t>
      </w:r>
      <w:r w:rsidR="006C4297" w:rsidRPr="006C4297">
        <w:rPr>
          <w:rFonts w:ascii="Times New Roman" w:eastAsia="Helvetica" w:hAnsi="Times New Roman"/>
          <w:b/>
          <w:bCs/>
          <w:sz w:val="28"/>
          <w:szCs w:val="28"/>
          <w:lang w:val="ru-RU"/>
        </w:rPr>
        <w:t>510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час</w:t>
      </w:r>
      <w:r>
        <w:rPr>
          <w:rFonts w:ascii="Times New Roman" w:eastAsia="Helvetica" w:hAnsi="Times New Roman"/>
          <w:sz w:val="28"/>
          <w:szCs w:val="28"/>
          <w:lang w:val="ru-RU"/>
        </w:rPr>
        <w:t>ов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, в том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числе по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учебным предметам (УП)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и предметным областям (ПО)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:</w:t>
      </w:r>
    </w:p>
    <w:p w14:paraId="44978E3E" w14:textId="71B9B518" w:rsidR="00831070" w:rsidRDefault="00831070" w:rsidP="00831070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Хор </w:t>
      </w:r>
      <w:r w:rsidR="006C4297">
        <w:rPr>
          <w:rFonts w:ascii="Times New Roman" w:eastAsia="Helvetica" w:hAnsi="Times New Roman"/>
          <w:sz w:val="28"/>
          <w:szCs w:val="28"/>
          <w:lang w:val="ru-RU"/>
        </w:rPr>
        <w:t>–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6C4297">
        <w:rPr>
          <w:rFonts w:ascii="Times New Roman" w:eastAsia="Helvetica" w:hAnsi="Times New Roman"/>
          <w:sz w:val="28"/>
          <w:szCs w:val="28"/>
          <w:lang w:val="ru-RU"/>
        </w:rPr>
        <w:t xml:space="preserve">204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час</w:t>
      </w:r>
      <w:r w:rsidR="006C4297">
        <w:rPr>
          <w:rFonts w:ascii="Times New Roman" w:eastAsia="Helvetica" w:hAnsi="Times New Roman"/>
          <w:sz w:val="28"/>
          <w:szCs w:val="28"/>
          <w:lang w:val="ru-RU"/>
        </w:rPr>
        <w:t>а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,</w:t>
      </w:r>
    </w:p>
    <w:p w14:paraId="0538C8FA" w14:textId="77777777" w:rsidR="00B86772" w:rsidRDefault="00831070" w:rsidP="00831070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Сольфеджио - </w:t>
      </w:r>
      <w:r>
        <w:rPr>
          <w:rFonts w:ascii="Times New Roman" w:eastAsia="Helvetica" w:hAnsi="Times New Roman"/>
          <w:sz w:val="28"/>
          <w:szCs w:val="28"/>
          <w:lang w:val="ru-RU"/>
        </w:rPr>
        <w:t>102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час</w:t>
      </w:r>
      <w:r>
        <w:rPr>
          <w:rFonts w:ascii="Times New Roman" w:eastAsia="Helvetica" w:hAnsi="Times New Roman"/>
          <w:sz w:val="28"/>
          <w:szCs w:val="28"/>
          <w:lang w:val="ru-RU"/>
        </w:rPr>
        <w:t>ов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,</w:t>
      </w:r>
    </w:p>
    <w:p w14:paraId="6E82DA3C" w14:textId="77777777" w:rsidR="00831070" w:rsidRDefault="00831070" w:rsidP="00831070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Слушание музыки - </w:t>
      </w:r>
      <w:r>
        <w:rPr>
          <w:rFonts w:ascii="Times New Roman" w:eastAsia="Helvetica" w:hAnsi="Times New Roman"/>
          <w:sz w:val="28"/>
          <w:szCs w:val="28"/>
          <w:lang w:val="ru-RU"/>
        </w:rPr>
        <w:t>102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часов, </w:t>
      </w:r>
    </w:p>
    <w:p w14:paraId="2CFB3193" w14:textId="32A9B1CC" w:rsidR="00831070" w:rsidRDefault="00B86772" w:rsidP="00831070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Основы игры на фортепиано/баяне/гитаре</w:t>
      </w:r>
      <w:r w:rsidR="00FE58AA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831070">
        <w:rPr>
          <w:rFonts w:ascii="Times New Roman" w:eastAsia="Helvetica" w:hAnsi="Times New Roman"/>
          <w:sz w:val="28"/>
          <w:szCs w:val="28"/>
          <w:lang w:val="ru-RU"/>
        </w:rPr>
        <w:t>– 102 часов.</w:t>
      </w:r>
    </w:p>
    <w:p w14:paraId="3BA99EF5" w14:textId="77777777" w:rsidR="00831070" w:rsidRPr="003977DB" w:rsidRDefault="00831070" w:rsidP="00831070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Объём в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ариативн</w:t>
      </w:r>
      <w:r>
        <w:rPr>
          <w:rFonts w:ascii="Times New Roman" w:eastAsia="Helvetica" w:hAnsi="Times New Roman"/>
          <w:sz w:val="28"/>
          <w:szCs w:val="28"/>
          <w:lang w:val="ru-RU"/>
        </w:rPr>
        <w:t>ого</w:t>
      </w:r>
      <w:r w:rsidR="00D60193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B86772">
        <w:rPr>
          <w:rFonts w:ascii="Times New Roman" w:eastAsia="Helvetica" w:hAnsi="Times New Roman"/>
          <w:sz w:val="28"/>
          <w:szCs w:val="28"/>
          <w:lang w:val="ru-RU"/>
        </w:rPr>
        <w:t xml:space="preserve">раздела - музыкальный инструмент (фортепиано/баян/гитара) 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- может быть увеличен (в сторону углубления или расширения) по желанию обучающегося и в соответствии с имеющимися кадровыми ресурсами и материально-техническими условиями Учреждения,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в пределах объемов</w:t>
      </w:r>
      <w:r w:rsidR="00D60193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максимальной и аудиторной нагрузки обучающихся.</w:t>
      </w:r>
    </w:p>
    <w:p w14:paraId="098DC1EA" w14:textId="7CA1E0F3" w:rsidR="00831070" w:rsidRDefault="00831070" w:rsidP="006C4297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>Аудиторная учебная нагрузка по всем учебным предметам</w:t>
      </w:r>
      <w:r w:rsidR="00D60193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учебного плана не должна превышать 1</w:t>
      </w:r>
      <w:r>
        <w:rPr>
          <w:rFonts w:ascii="Times New Roman" w:eastAsia="Helvetica" w:hAnsi="Times New Roman"/>
          <w:sz w:val="28"/>
          <w:szCs w:val="28"/>
          <w:lang w:val="ru-RU"/>
        </w:rPr>
        <w:t>0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часов в неделю (без учета времени,</w:t>
      </w:r>
      <w:r w:rsidR="00D60193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предусмотренного </w:t>
      </w:r>
      <w:r>
        <w:rPr>
          <w:rFonts w:ascii="Times New Roman" w:eastAsia="Helvetica" w:hAnsi="Times New Roman"/>
          <w:sz w:val="28"/>
          <w:szCs w:val="28"/>
          <w:lang w:val="ru-RU"/>
        </w:rPr>
        <w:t>на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участи</w:t>
      </w:r>
      <w:r>
        <w:rPr>
          <w:rFonts w:ascii="Times New Roman" w:eastAsia="Helvetica" w:hAnsi="Times New Roman"/>
          <w:sz w:val="28"/>
          <w:szCs w:val="28"/>
          <w:lang w:val="ru-RU"/>
        </w:rPr>
        <w:t>е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обучающихся в творческих</w:t>
      </w:r>
      <w:r w:rsidR="00D60193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и культурно-просветительских мероприятиях образовательного учреждения).</w:t>
      </w:r>
    </w:p>
    <w:p w14:paraId="693FD857" w14:textId="77777777" w:rsidR="006C4297" w:rsidRDefault="006C4297" w:rsidP="006C4297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</w:p>
    <w:p w14:paraId="1E54E562" w14:textId="77777777" w:rsidR="00831070" w:rsidRDefault="00831070" w:rsidP="0083107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31070">
        <w:rPr>
          <w:rFonts w:ascii="Times New Roman" w:hAnsi="Times New Roman"/>
          <w:b/>
          <w:sz w:val="28"/>
          <w:szCs w:val="28"/>
          <w:lang w:val="ru-RU"/>
        </w:rPr>
        <w:t>4. График образовательного процесса</w:t>
      </w:r>
    </w:p>
    <w:p w14:paraId="39F09CFF" w14:textId="77777777" w:rsidR="00D60193" w:rsidRPr="00831070" w:rsidRDefault="00D60193" w:rsidP="0083107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5EC3A58C" w14:textId="77777777" w:rsidR="00831070" w:rsidRPr="00831070" w:rsidRDefault="00831070" w:rsidP="00D6019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31070">
        <w:rPr>
          <w:rFonts w:ascii="Times New Roman" w:hAnsi="Times New Roman"/>
          <w:sz w:val="28"/>
          <w:szCs w:val="28"/>
          <w:lang w:val="ru-RU"/>
        </w:rPr>
        <w:t xml:space="preserve">График образовательного процесса по Программе является локальным актом Учреждения (Приложение 2). </w:t>
      </w:r>
    </w:p>
    <w:p w14:paraId="12B2CD92" w14:textId="77777777" w:rsidR="00831070" w:rsidRPr="00831070" w:rsidRDefault="00831070" w:rsidP="00D6019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31070">
        <w:rPr>
          <w:rFonts w:ascii="Times New Roman" w:hAnsi="Times New Roman"/>
          <w:sz w:val="28"/>
          <w:szCs w:val="28"/>
          <w:lang w:val="ru-RU" w:eastAsia="ru-RU"/>
        </w:rPr>
        <w:t>С целью обеспечения сбалансированной организации образовательной деятельности в Учреждении при реализации предпрофессиональных и общеразвивающих программ, установлены общие временные сроки по продолжительности учебного года, каникулярного времени, академического часа: продолжительность учебного года в объеме 3</w:t>
      </w:r>
      <w:r>
        <w:rPr>
          <w:rFonts w:ascii="Times New Roman" w:hAnsi="Times New Roman"/>
          <w:sz w:val="28"/>
          <w:szCs w:val="28"/>
          <w:lang w:val="ru-RU" w:eastAsia="ru-RU"/>
        </w:rPr>
        <w:t>9</w:t>
      </w:r>
      <w:r w:rsidRPr="00831070">
        <w:rPr>
          <w:rFonts w:ascii="Times New Roman" w:hAnsi="Times New Roman"/>
          <w:sz w:val="28"/>
          <w:szCs w:val="28"/>
          <w:lang w:val="ru-RU" w:eastAsia="ru-RU"/>
        </w:rPr>
        <w:t xml:space="preserve"> недель, </w:t>
      </w:r>
      <w:r w:rsidR="00D60193">
        <w:rPr>
          <w:rFonts w:ascii="Times New Roman" w:hAnsi="Times New Roman"/>
          <w:sz w:val="28"/>
          <w:szCs w:val="28"/>
          <w:lang w:val="ru-RU" w:eastAsia="ru-RU"/>
        </w:rPr>
        <w:t>п</w:t>
      </w:r>
      <w:r w:rsidRPr="00831070">
        <w:rPr>
          <w:rFonts w:ascii="Times New Roman" w:hAnsi="Times New Roman"/>
          <w:sz w:val="28"/>
          <w:szCs w:val="28"/>
          <w:lang w:val="ru-RU" w:eastAsia="ru-RU"/>
        </w:rPr>
        <w:t xml:space="preserve">родолжительность учебных занятий 34 - 35 недель, в течение учебного года </w:t>
      </w:r>
      <w:r w:rsidRPr="00831070">
        <w:rPr>
          <w:rFonts w:ascii="Times New Roman" w:hAnsi="Times New Roman"/>
          <w:sz w:val="28"/>
          <w:szCs w:val="28"/>
          <w:lang w:val="ru-RU" w:eastAsia="ru-RU"/>
        </w:rPr>
        <w:lastRenderedPageBreak/>
        <w:t>продолжительность каникул - не менее 4-х недель. Продолжительность летних каникул - не менее 13 недель.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14:paraId="3B1625D2" w14:textId="1ACF0E7D" w:rsidR="00831070" w:rsidRDefault="00831070" w:rsidP="006C429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31070">
        <w:rPr>
          <w:rFonts w:ascii="Times New Roman" w:hAnsi="Times New Roman"/>
          <w:sz w:val="28"/>
          <w:szCs w:val="28"/>
          <w:lang w:val="ru-RU" w:eastAsia="ru-RU"/>
        </w:rPr>
        <w:t>Для полноценного освоения Программы, предусмотрены аудиторные и внеаудиторные (самостоятельные) занятия. Аудиторные занятия осуществляются в форме индивидуальных занятий, мелкогрупповых занятий (численностью от 4 до 10 человек, по ансамблевым учебным предметам — от 2-х человек), групповых занятий (численностью от 11 человек).</w:t>
      </w:r>
    </w:p>
    <w:p w14:paraId="5BB5C500" w14:textId="77777777" w:rsidR="00831070" w:rsidRDefault="00831070" w:rsidP="0083107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 w:eastAsia="ru-RU"/>
        </w:rPr>
      </w:pPr>
    </w:p>
    <w:p w14:paraId="6753776D" w14:textId="77777777" w:rsidR="00831070" w:rsidRPr="00831070" w:rsidRDefault="00831070" w:rsidP="0083107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31070">
        <w:rPr>
          <w:rFonts w:ascii="Times New Roman" w:hAnsi="Times New Roman"/>
          <w:b/>
          <w:sz w:val="28"/>
          <w:szCs w:val="28"/>
          <w:lang w:val="ru-RU"/>
        </w:rPr>
        <w:t>5. Программы учебных предметов</w:t>
      </w:r>
    </w:p>
    <w:p w14:paraId="0819760E" w14:textId="77777777" w:rsidR="00831070" w:rsidRPr="00831070" w:rsidRDefault="00831070" w:rsidP="00831070">
      <w:pPr>
        <w:rPr>
          <w:rFonts w:ascii="Times New Roman" w:hAnsi="Times New Roman"/>
          <w:sz w:val="28"/>
          <w:szCs w:val="28"/>
          <w:lang w:val="ru-RU"/>
        </w:rPr>
      </w:pPr>
    </w:p>
    <w:p w14:paraId="53D2A850" w14:textId="77777777" w:rsidR="00831070" w:rsidRPr="00831070" w:rsidRDefault="00831070" w:rsidP="009662CB">
      <w:pPr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31070">
        <w:rPr>
          <w:rFonts w:ascii="Times New Roman" w:hAnsi="Times New Roman"/>
          <w:sz w:val="28"/>
          <w:szCs w:val="28"/>
          <w:lang w:val="ru-RU"/>
        </w:rPr>
        <w:t xml:space="preserve">Программы учебных предметов разрабатываются и утверждаются Учреждением самостоятельно (Приложение 3), на основе имеющихся типовых программ, с учётом сложившегося опыта, и </w:t>
      </w:r>
      <w:r w:rsidR="009662CB">
        <w:rPr>
          <w:rFonts w:ascii="Times New Roman" w:hAnsi="Times New Roman"/>
          <w:sz w:val="28"/>
          <w:szCs w:val="28"/>
          <w:lang w:val="ru-RU"/>
        </w:rPr>
        <w:t xml:space="preserve">на основе </w:t>
      </w:r>
      <w:r w:rsidRPr="00831070">
        <w:rPr>
          <w:rFonts w:ascii="Times New Roman" w:hAnsi="Times New Roman"/>
          <w:sz w:val="28"/>
          <w:szCs w:val="28"/>
          <w:lang w:val="ru-RU"/>
        </w:rPr>
        <w:t>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№191-01-39/06-ГИ.</w:t>
      </w:r>
      <w:r w:rsidRPr="00831070">
        <w:rPr>
          <w:rFonts w:ascii="Times New Roman" w:hAnsi="Times New Roman"/>
          <w:bCs/>
          <w:sz w:val="28"/>
          <w:szCs w:val="28"/>
          <w:lang w:val="ru-RU"/>
        </w:rPr>
        <w:t xml:space="preserve">  Программы учебных предметов должны иметь рецензии.</w:t>
      </w:r>
    </w:p>
    <w:p w14:paraId="538FEBDD" w14:textId="3DDBD8BE" w:rsidR="00831070" w:rsidRPr="00831070" w:rsidRDefault="00831070" w:rsidP="009662CB">
      <w:pPr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31070">
        <w:rPr>
          <w:rFonts w:ascii="Times New Roman" w:hAnsi="Times New Roman"/>
          <w:bCs/>
          <w:sz w:val="28"/>
          <w:szCs w:val="28"/>
          <w:lang w:val="ru-RU"/>
        </w:rPr>
        <w:t xml:space="preserve">Данная Программа состоит из учебных программ по </w:t>
      </w:r>
      <w:r w:rsidR="009662CB" w:rsidRPr="00831070">
        <w:rPr>
          <w:rFonts w:ascii="Times New Roman" w:hAnsi="Times New Roman"/>
          <w:bCs/>
          <w:sz w:val="28"/>
          <w:szCs w:val="28"/>
          <w:lang w:val="ru-RU"/>
        </w:rPr>
        <w:t>предметам: «</w:t>
      </w:r>
      <w:r w:rsidRPr="00831070">
        <w:rPr>
          <w:rFonts w:ascii="Times New Roman" w:hAnsi="Times New Roman"/>
          <w:bCs/>
          <w:sz w:val="28"/>
          <w:szCs w:val="28"/>
          <w:lang w:val="ru-RU"/>
        </w:rPr>
        <w:t>Хор», «Сольфеджио», «Слушание музыки»;</w:t>
      </w:r>
    </w:p>
    <w:p w14:paraId="53585F37" w14:textId="77777777" w:rsidR="00831070" w:rsidRPr="00831070" w:rsidRDefault="00831070" w:rsidP="00B86772">
      <w:pPr>
        <w:spacing w:line="48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831070">
        <w:rPr>
          <w:rFonts w:ascii="Times New Roman" w:hAnsi="Times New Roman"/>
          <w:bCs/>
          <w:sz w:val="28"/>
          <w:szCs w:val="28"/>
          <w:lang w:val="ru-RU"/>
        </w:rPr>
        <w:t>предметам по выбору: «</w:t>
      </w:r>
      <w:r w:rsidR="00B86772">
        <w:rPr>
          <w:rFonts w:ascii="Times New Roman" w:eastAsia="Helvetica" w:hAnsi="Times New Roman"/>
          <w:sz w:val="28"/>
          <w:szCs w:val="28"/>
          <w:lang w:val="ru-RU"/>
        </w:rPr>
        <w:t>Основы игры на фортепиано</w:t>
      </w:r>
      <w:r w:rsidRPr="00831070">
        <w:rPr>
          <w:rFonts w:ascii="Times New Roman" w:hAnsi="Times New Roman"/>
          <w:bCs/>
          <w:sz w:val="28"/>
          <w:szCs w:val="28"/>
          <w:lang w:val="ru-RU"/>
        </w:rPr>
        <w:t>», «</w:t>
      </w:r>
      <w:r w:rsidR="00B86772">
        <w:rPr>
          <w:rFonts w:ascii="Times New Roman" w:eastAsia="Helvetica" w:hAnsi="Times New Roman"/>
          <w:sz w:val="28"/>
          <w:szCs w:val="28"/>
          <w:lang w:val="ru-RU"/>
        </w:rPr>
        <w:t>Основы игры на баяне</w:t>
      </w:r>
      <w:r w:rsidR="00B86772">
        <w:rPr>
          <w:rFonts w:ascii="Times New Roman" w:hAnsi="Times New Roman"/>
          <w:bCs/>
          <w:sz w:val="28"/>
          <w:szCs w:val="28"/>
          <w:lang w:val="ru-RU"/>
        </w:rPr>
        <w:t>», «</w:t>
      </w:r>
      <w:r w:rsidR="00B86772">
        <w:rPr>
          <w:rFonts w:ascii="Times New Roman" w:eastAsia="Helvetica" w:hAnsi="Times New Roman"/>
          <w:sz w:val="28"/>
          <w:szCs w:val="28"/>
          <w:lang w:val="ru-RU"/>
        </w:rPr>
        <w:t>Основы игры на гитаре».</w:t>
      </w:r>
    </w:p>
    <w:p w14:paraId="0049AA55" w14:textId="77777777" w:rsidR="00831070" w:rsidRDefault="00831070" w:rsidP="009662CB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>При реализации учебных предметов предусмотрен объем времени на самостоятельную работу обучающихся. Объем</w:t>
      </w:r>
      <w:r w:rsidR="00D60193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времени на самостоятельную работу обучающихся по каждому учебному предмету</w:t>
      </w:r>
      <w:r w:rsidR="00D60193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определяется с учетом сложившихся педагогических традиций и методической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целесообразности, </w:t>
      </w: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 xml:space="preserve">при этом </w:t>
      </w:r>
      <w:r w:rsidRPr="004D321E">
        <w:rPr>
          <w:rFonts w:ascii="Times New Roman" w:eastAsia="Helvetica" w:hAnsi="Times New Roman"/>
          <w:sz w:val="28"/>
          <w:szCs w:val="28"/>
          <w:lang w:val="ru-RU"/>
        </w:rPr>
        <w:t>необходимо учитывать занятость детей в общеобразовательных организациях, т.е. параллельное освоение детьми основных общеобразовательных программ.</w:t>
      </w:r>
    </w:p>
    <w:p w14:paraId="25184131" w14:textId="77777777" w:rsidR="00831070" w:rsidRPr="004D321E" w:rsidRDefault="00831070" w:rsidP="009662CB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4D321E">
        <w:rPr>
          <w:rFonts w:ascii="Times New Roman" w:eastAsia="Helvetica" w:hAnsi="Times New Roman"/>
          <w:sz w:val="28"/>
          <w:szCs w:val="28"/>
          <w:lang w:val="ru-RU"/>
        </w:rPr>
        <w:t xml:space="preserve">Реализация </w:t>
      </w:r>
      <w:r>
        <w:rPr>
          <w:rFonts w:ascii="Times New Roman" w:eastAsia="Helvetica" w:hAnsi="Times New Roman"/>
          <w:sz w:val="28"/>
          <w:szCs w:val="28"/>
          <w:lang w:val="ru-RU"/>
        </w:rPr>
        <w:t>П</w:t>
      </w:r>
      <w:r w:rsidRPr="004D321E">
        <w:rPr>
          <w:rFonts w:ascii="Times New Roman" w:eastAsia="Helvetica" w:hAnsi="Times New Roman"/>
          <w:sz w:val="28"/>
          <w:szCs w:val="28"/>
          <w:lang w:val="ru-RU"/>
        </w:rPr>
        <w:t>рограмм</w:t>
      </w:r>
      <w:r>
        <w:rPr>
          <w:rFonts w:ascii="Times New Roman" w:eastAsia="Helvetica" w:hAnsi="Times New Roman"/>
          <w:sz w:val="28"/>
          <w:szCs w:val="28"/>
          <w:lang w:val="ru-RU"/>
        </w:rPr>
        <w:t>ы</w:t>
      </w:r>
      <w:r w:rsidRPr="004D321E">
        <w:rPr>
          <w:rFonts w:ascii="Times New Roman" w:eastAsia="Helvetica" w:hAnsi="Times New Roman"/>
          <w:sz w:val="28"/>
          <w:szCs w:val="28"/>
          <w:lang w:val="ru-RU"/>
        </w:rPr>
        <w:t xml:space="preserve"> обеспечива</w:t>
      </w:r>
      <w:r>
        <w:rPr>
          <w:rFonts w:ascii="Times New Roman" w:eastAsia="Helvetica" w:hAnsi="Times New Roman"/>
          <w:sz w:val="28"/>
          <w:szCs w:val="28"/>
          <w:lang w:val="ru-RU"/>
        </w:rPr>
        <w:t>ет</w:t>
      </w:r>
      <w:r w:rsidRPr="004D321E">
        <w:rPr>
          <w:rFonts w:ascii="Times New Roman" w:eastAsia="Helvetica" w:hAnsi="Times New Roman"/>
          <w:sz w:val="28"/>
          <w:szCs w:val="28"/>
          <w:lang w:val="ru-RU"/>
        </w:rPr>
        <w:t>ся учебно-методической документацией (учебниками, учебно-методическими изданиями, конспектами лекций, аудио и видео материалами) по всем учебным предметам. Внеаудиторная (домашняя) работа обучающихся также сопровождается методическим обеспечением и обоснованием времени, затрачиваемого на ее выполнение.</w:t>
      </w:r>
    </w:p>
    <w:p w14:paraId="2E89C520" w14:textId="77777777" w:rsidR="00831070" w:rsidRPr="004D321E" w:rsidRDefault="00831070" w:rsidP="009662CB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4D321E">
        <w:rPr>
          <w:rFonts w:ascii="Times New Roman" w:eastAsia="Helvetica" w:hAnsi="Times New Roman"/>
          <w:sz w:val="28"/>
          <w:szCs w:val="28"/>
          <w:lang w:val="ru-RU"/>
        </w:rPr>
        <w:t xml:space="preserve">Внеаудиторная работа может быть использована обучающимися на выполнение домашнего задания, просмотры видеоматериалов в области искусств, посещение учреждений культуры (театров, филармоний, цирков, концертных залов, музеев и др.), участие обучающихся в творческих мероприятиях, проводимых </w:t>
      </w:r>
      <w:r w:rsidR="00D60193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Учреждением</w:t>
      </w:r>
      <w:r w:rsidRPr="004D321E">
        <w:rPr>
          <w:rFonts w:ascii="Times New Roman" w:eastAsia="Helvetica" w:hAnsi="Times New Roman"/>
          <w:sz w:val="28"/>
          <w:szCs w:val="28"/>
          <w:lang w:val="ru-RU"/>
        </w:rPr>
        <w:t>.</w:t>
      </w:r>
      <w:r w:rsidR="00D60193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4D321E">
        <w:rPr>
          <w:rFonts w:ascii="Times New Roman" w:eastAsia="Helvetica" w:hAnsi="Times New Roman"/>
          <w:sz w:val="28"/>
          <w:szCs w:val="28"/>
          <w:lang w:val="ru-RU"/>
        </w:rPr>
        <w:t>Во время самостоятельной работы обучающиеся могут быть обеспечены доступом к сети Интернет.</w:t>
      </w:r>
    </w:p>
    <w:p w14:paraId="765C3A0F" w14:textId="77777777" w:rsidR="00831070" w:rsidRDefault="00831070" w:rsidP="009662CB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4D321E">
        <w:rPr>
          <w:rFonts w:ascii="Times New Roman" w:eastAsia="Helvetica" w:hAnsi="Times New Roman"/>
          <w:sz w:val="28"/>
          <w:szCs w:val="28"/>
          <w:lang w:val="ru-RU"/>
        </w:rPr>
        <w:t>Выполнение обучающимся домашнего задания должно контролироваться преподавателем.</w:t>
      </w:r>
    </w:p>
    <w:p w14:paraId="4B2C3EB2" w14:textId="77777777" w:rsidR="00831070" w:rsidRPr="004D321E" w:rsidRDefault="00831070" w:rsidP="00831070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</w:p>
    <w:p w14:paraId="7B6E0635" w14:textId="77777777" w:rsidR="00831070" w:rsidRPr="00831070" w:rsidRDefault="00831070" w:rsidP="0083107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31070">
        <w:rPr>
          <w:rFonts w:ascii="Times New Roman" w:hAnsi="Times New Roman"/>
          <w:b/>
          <w:sz w:val="28"/>
          <w:szCs w:val="28"/>
          <w:lang w:val="ru-RU"/>
        </w:rPr>
        <w:t>6. Система и критерии оценок промежуточной и итоговой аттестации</w:t>
      </w:r>
      <w:r w:rsidR="00D6019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31070">
        <w:rPr>
          <w:rFonts w:ascii="Times New Roman" w:hAnsi="Times New Roman"/>
          <w:b/>
          <w:sz w:val="28"/>
          <w:szCs w:val="28"/>
          <w:lang w:val="ru-RU"/>
        </w:rPr>
        <w:t xml:space="preserve">результатов освоения Программы </w:t>
      </w:r>
    </w:p>
    <w:p w14:paraId="46F10D66" w14:textId="77777777" w:rsidR="00831070" w:rsidRPr="00831070" w:rsidRDefault="00831070" w:rsidP="00831070">
      <w:pPr>
        <w:rPr>
          <w:rFonts w:ascii="Times New Roman" w:hAnsi="Times New Roman"/>
          <w:sz w:val="28"/>
          <w:szCs w:val="28"/>
          <w:lang w:val="ru-RU"/>
        </w:rPr>
      </w:pPr>
    </w:p>
    <w:p w14:paraId="289BDC7F" w14:textId="77777777" w:rsidR="00831070" w:rsidRPr="00831070" w:rsidRDefault="00831070" w:rsidP="00D6019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31070">
        <w:rPr>
          <w:rFonts w:ascii="Times New Roman" w:hAnsi="Times New Roman"/>
          <w:sz w:val="28"/>
          <w:szCs w:val="28"/>
          <w:lang w:val="ru-RU"/>
        </w:rPr>
        <w:t xml:space="preserve">Оценка качества реализации Программы включает в себя текущий контроль успеваемости, промежуточную и итоговую аттестацию обучающихся. </w:t>
      </w:r>
    </w:p>
    <w:p w14:paraId="7E66B0D3" w14:textId="77777777" w:rsidR="00831070" w:rsidRPr="00831070" w:rsidRDefault="00831070" w:rsidP="00D6019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31070">
        <w:rPr>
          <w:rFonts w:ascii="Times New Roman" w:hAnsi="Times New Roman"/>
          <w:sz w:val="28"/>
          <w:szCs w:val="28"/>
          <w:lang w:val="ru-RU"/>
        </w:rPr>
        <w:t>В процессе промежуточной аттестации обучающихся в учебном году устанавливается не более четырех зачетов. (Проведение промежуточной аттестации в форме экзаменов при реализации дополнительных общеразвивающих программ в области искусств не рекомендуется).</w:t>
      </w:r>
    </w:p>
    <w:p w14:paraId="449A93CD" w14:textId="77777777" w:rsidR="00831070" w:rsidRPr="00831070" w:rsidRDefault="00831070" w:rsidP="00D6019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31070">
        <w:rPr>
          <w:rFonts w:ascii="Times New Roman" w:hAnsi="Times New Roman"/>
          <w:sz w:val="28"/>
          <w:szCs w:val="28"/>
          <w:lang w:val="ru-RU"/>
        </w:rPr>
        <w:lastRenderedPageBreak/>
        <w:t>В качестве средств текущего контроля успеваемости, промежуточной и итоговой аттестации Учреждение использует зачеты, контрольные работы, устные опросы, письменные работы, тестирование, технические зачеты, контрольные просмотры, концертные выступления, театральные представления, выставки. Текущий контроль успеваемости обучающихся и промежуточная аттестация проводятся в счет аудиторного времени, предусмотренного на учебный предмет.</w:t>
      </w:r>
    </w:p>
    <w:p w14:paraId="7924F0C4" w14:textId="77777777" w:rsidR="00831070" w:rsidRPr="00831070" w:rsidRDefault="00831070" w:rsidP="00D6019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31070">
        <w:rPr>
          <w:rFonts w:ascii="Times New Roman" w:hAnsi="Times New Roman"/>
          <w:sz w:val="28"/>
          <w:szCs w:val="28"/>
          <w:lang w:val="ru-RU"/>
        </w:rPr>
        <w:t xml:space="preserve">Экзамены в рамках </w:t>
      </w:r>
      <w:r w:rsidRPr="00831070">
        <w:rPr>
          <w:rFonts w:ascii="Times New Roman" w:hAnsi="Times New Roman"/>
          <w:i/>
          <w:sz w:val="28"/>
          <w:szCs w:val="28"/>
          <w:lang w:val="ru-RU"/>
        </w:rPr>
        <w:t xml:space="preserve">итоговой аттестации </w:t>
      </w:r>
      <w:r w:rsidRPr="00831070">
        <w:rPr>
          <w:rFonts w:ascii="Times New Roman" w:hAnsi="Times New Roman"/>
          <w:sz w:val="28"/>
          <w:szCs w:val="28"/>
          <w:lang w:val="ru-RU"/>
        </w:rPr>
        <w:t>проводятся в счёт аудиторных учебных занятий, в соответствии с учебными планами.</w:t>
      </w:r>
    </w:p>
    <w:p w14:paraId="1935927B" w14:textId="77777777" w:rsidR="00831070" w:rsidRPr="00831070" w:rsidRDefault="00831070" w:rsidP="00D6019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31070">
        <w:rPr>
          <w:rFonts w:ascii="Times New Roman" w:hAnsi="Times New Roman"/>
          <w:sz w:val="28"/>
          <w:szCs w:val="28"/>
          <w:lang w:val="ru-RU"/>
        </w:rPr>
        <w:t xml:space="preserve">По окончании полугодий учебного года, как правило, оценки выставляются по каждому учебному предмету. Оценки обучающимся могут выставляться и по окончании четверти. </w:t>
      </w:r>
    </w:p>
    <w:p w14:paraId="37413527" w14:textId="77777777" w:rsidR="00831070" w:rsidRPr="00831070" w:rsidRDefault="00831070" w:rsidP="00D6019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31070">
        <w:rPr>
          <w:rFonts w:ascii="Times New Roman" w:hAnsi="Times New Roman"/>
          <w:sz w:val="28"/>
          <w:szCs w:val="28"/>
          <w:lang w:val="ru-RU"/>
        </w:rPr>
        <w:t xml:space="preserve"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Учреждения. </w:t>
      </w:r>
    </w:p>
    <w:p w14:paraId="5BA0E30C" w14:textId="77777777" w:rsidR="00831070" w:rsidRDefault="00831070" w:rsidP="00D6019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31070">
        <w:rPr>
          <w:rFonts w:ascii="Times New Roman" w:hAnsi="Times New Roman"/>
          <w:sz w:val="28"/>
          <w:szCs w:val="28"/>
          <w:lang w:val="ru-RU"/>
        </w:rPr>
        <w:t>В Учреждении сформированы Фонды оценочных средств по каждому предмету Программы.</w:t>
      </w:r>
    </w:p>
    <w:p w14:paraId="463320F2" w14:textId="77777777" w:rsidR="009662CB" w:rsidRPr="009662CB" w:rsidRDefault="009662CB" w:rsidP="009662CB">
      <w:pPr>
        <w:rPr>
          <w:rFonts w:ascii="Times New Roman" w:hAnsi="Times New Roman"/>
          <w:sz w:val="28"/>
          <w:szCs w:val="28"/>
          <w:lang w:val="ru-RU"/>
        </w:rPr>
      </w:pPr>
      <w:r w:rsidRPr="009662CB">
        <w:rPr>
          <w:rFonts w:ascii="Times New Roman" w:hAnsi="Times New Roman"/>
          <w:i/>
          <w:iCs/>
          <w:sz w:val="28"/>
          <w:szCs w:val="28"/>
          <w:lang w:val="ru-RU"/>
        </w:rPr>
        <w:t xml:space="preserve">Оценка </w:t>
      </w:r>
      <w:r w:rsidRPr="009662CB">
        <w:rPr>
          <w:rFonts w:ascii="Times New Roman" w:hAnsi="Times New Roman"/>
          <w:i/>
          <w:iCs/>
          <w:sz w:val="28"/>
          <w:szCs w:val="28"/>
          <w:lang w:val="ru-RU"/>
        </w:rPr>
        <w:tab/>
      </w:r>
      <w:r w:rsidRPr="009662CB">
        <w:rPr>
          <w:rFonts w:ascii="Times New Roman" w:hAnsi="Times New Roman"/>
          <w:i/>
          <w:iCs/>
          <w:sz w:val="28"/>
          <w:szCs w:val="28"/>
          <w:lang w:val="ru-RU"/>
        </w:rPr>
        <w:tab/>
      </w:r>
      <w:r w:rsidRPr="009662CB">
        <w:rPr>
          <w:rFonts w:ascii="Times New Roman" w:hAnsi="Times New Roman"/>
          <w:i/>
          <w:iCs/>
          <w:sz w:val="28"/>
          <w:szCs w:val="28"/>
          <w:lang w:val="ru-RU"/>
        </w:rPr>
        <w:tab/>
      </w:r>
      <w:r w:rsidRPr="009662CB">
        <w:rPr>
          <w:rFonts w:ascii="Times New Roman" w:hAnsi="Times New Roman"/>
          <w:i/>
          <w:iCs/>
          <w:sz w:val="28"/>
          <w:szCs w:val="28"/>
          <w:lang w:val="ru-RU"/>
        </w:rPr>
        <w:tab/>
      </w:r>
      <w:r w:rsidRPr="009662CB">
        <w:rPr>
          <w:rFonts w:ascii="Times New Roman" w:hAnsi="Times New Roman"/>
          <w:i/>
          <w:iCs/>
          <w:sz w:val="28"/>
          <w:szCs w:val="28"/>
          <w:lang w:val="ru-RU"/>
        </w:rPr>
        <w:tab/>
        <w:t>Критерии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18"/>
      </w:tblGrid>
      <w:tr w:rsidR="009662CB" w:rsidRPr="007B4E1F" w14:paraId="3DED4FBC" w14:textId="77777777" w:rsidTr="00A90372">
        <w:trPr>
          <w:trHeight w:val="385"/>
        </w:trPr>
        <w:tc>
          <w:tcPr>
            <w:tcW w:w="2802" w:type="dxa"/>
          </w:tcPr>
          <w:p w14:paraId="3283B8BC" w14:textId="77777777" w:rsidR="009662CB" w:rsidRPr="00FE58AA" w:rsidRDefault="009662CB" w:rsidP="00FE58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8AA">
              <w:rPr>
                <w:rFonts w:ascii="Times New Roman" w:hAnsi="Times New Roman"/>
                <w:sz w:val="24"/>
                <w:szCs w:val="24"/>
              </w:rPr>
              <w:t xml:space="preserve">5 («отлично») </w:t>
            </w:r>
          </w:p>
        </w:tc>
        <w:tc>
          <w:tcPr>
            <w:tcW w:w="6618" w:type="dxa"/>
          </w:tcPr>
          <w:p w14:paraId="0252CF74" w14:textId="77777777" w:rsidR="009662CB" w:rsidRPr="00FE58AA" w:rsidRDefault="009662CB" w:rsidP="00FE58A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58AA">
              <w:rPr>
                <w:rFonts w:ascii="Times New Roman" w:hAnsi="Times New Roman"/>
                <w:sz w:val="24"/>
                <w:szCs w:val="24"/>
                <w:lang w:val="ru-RU"/>
              </w:rPr>
              <w:t>Технически качественное и художественно осмысленное исполнение, отвечающее всем требованиям на данном этапе обучения/ полное владение необходимыми навыками/ знание теоретического материала и терминологии</w:t>
            </w:r>
          </w:p>
        </w:tc>
      </w:tr>
      <w:tr w:rsidR="009662CB" w:rsidRPr="007B4E1F" w14:paraId="6B89523E" w14:textId="77777777" w:rsidTr="00A90372">
        <w:trPr>
          <w:trHeight w:val="385"/>
        </w:trPr>
        <w:tc>
          <w:tcPr>
            <w:tcW w:w="2802" w:type="dxa"/>
          </w:tcPr>
          <w:p w14:paraId="5418BAC9" w14:textId="77777777" w:rsidR="009662CB" w:rsidRPr="00FE58AA" w:rsidRDefault="009662CB" w:rsidP="00FE58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8AA">
              <w:rPr>
                <w:rFonts w:ascii="Times New Roman" w:hAnsi="Times New Roman"/>
                <w:sz w:val="24"/>
                <w:szCs w:val="24"/>
              </w:rPr>
              <w:t xml:space="preserve">4 («хорошо») </w:t>
            </w:r>
          </w:p>
        </w:tc>
        <w:tc>
          <w:tcPr>
            <w:tcW w:w="6618" w:type="dxa"/>
          </w:tcPr>
          <w:p w14:paraId="53C2998B" w14:textId="77777777" w:rsidR="009662CB" w:rsidRPr="00FE58AA" w:rsidRDefault="009662CB" w:rsidP="00FE58A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58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Грамотное исполнение с небольшими недочетами как в техническом, так и в художественном плане/ неполное владение необходимыми навыками/ недочёты в знании теории  </w:t>
            </w:r>
          </w:p>
        </w:tc>
      </w:tr>
      <w:tr w:rsidR="009662CB" w:rsidRPr="007B4E1F" w14:paraId="44ADF480" w14:textId="77777777" w:rsidTr="00A90372">
        <w:trPr>
          <w:trHeight w:val="661"/>
        </w:trPr>
        <w:tc>
          <w:tcPr>
            <w:tcW w:w="2802" w:type="dxa"/>
          </w:tcPr>
          <w:p w14:paraId="0E25122E" w14:textId="77777777" w:rsidR="009662CB" w:rsidRPr="00FE58AA" w:rsidRDefault="009662CB" w:rsidP="00FE58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8AA">
              <w:rPr>
                <w:rFonts w:ascii="Times New Roman" w:hAnsi="Times New Roman"/>
                <w:sz w:val="24"/>
                <w:szCs w:val="24"/>
              </w:rPr>
              <w:t xml:space="preserve">3 («удовлетворительно») </w:t>
            </w:r>
          </w:p>
        </w:tc>
        <w:tc>
          <w:tcPr>
            <w:tcW w:w="6618" w:type="dxa"/>
          </w:tcPr>
          <w:p w14:paraId="3F3739B7" w14:textId="77777777" w:rsidR="009662CB" w:rsidRPr="00FE58AA" w:rsidRDefault="009662CB" w:rsidP="00FE58A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58AA">
              <w:rPr>
                <w:rFonts w:ascii="Times New Roman" w:hAnsi="Times New Roman"/>
                <w:sz w:val="24"/>
                <w:szCs w:val="24"/>
                <w:lang w:val="ru-RU"/>
              </w:rPr>
              <w:t>Исполнение с большим количеством недочетов (недоученный текст, слабая техническая подготовка, низкий художественный уровень, и т.п.) / недостаточное овладение исполнительскими навыками/ недостаточное освоение текущего материала</w:t>
            </w:r>
          </w:p>
        </w:tc>
      </w:tr>
      <w:tr w:rsidR="009662CB" w:rsidRPr="007B4E1F" w14:paraId="6A60B1BF" w14:textId="77777777" w:rsidTr="00A90372">
        <w:trPr>
          <w:trHeight w:val="523"/>
        </w:trPr>
        <w:tc>
          <w:tcPr>
            <w:tcW w:w="2802" w:type="dxa"/>
          </w:tcPr>
          <w:p w14:paraId="6089B63A" w14:textId="77777777" w:rsidR="009662CB" w:rsidRPr="00FE58AA" w:rsidRDefault="009662CB" w:rsidP="00FE58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8AA">
              <w:rPr>
                <w:rFonts w:ascii="Times New Roman" w:hAnsi="Times New Roman"/>
                <w:sz w:val="24"/>
                <w:szCs w:val="24"/>
              </w:rPr>
              <w:t xml:space="preserve">2 («неудовлетворительно») </w:t>
            </w:r>
          </w:p>
        </w:tc>
        <w:tc>
          <w:tcPr>
            <w:tcW w:w="6618" w:type="dxa"/>
          </w:tcPr>
          <w:p w14:paraId="1E20C635" w14:textId="77777777" w:rsidR="009662CB" w:rsidRPr="00FE58AA" w:rsidRDefault="009662CB" w:rsidP="00FE58A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58AA">
              <w:rPr>
                <w:rFonts w:ascii="Times New Roman" w:hAnsi="Times New Roman"/>
                <w:sz w:val="24"/>
                <w:szCs w:val="24"/>
                <w:lang w:val="ru-RU"/>
              </w:rPr>
              <w:t>Комплекс недостатков, являющийся следствием регулярного невыполнения домашнего задания, а также плохой посещаемости занятий/ незнание материала</w:t>
            </w:r>
          </w:p>
        </w:tc>
      </w:tr>
      <w:tr w:rsidR="009662CB" w:rsidRPr="007B4E1F" w14:paraId="663CE532" w14:textId="77777777" w:rsidTr="00A90372">
        <w:trPr>
          <w:trHeight w:val="523"/>
        </w:trPr>
        <w:tc>
          <w:tcPr>
            <w:tcW w:w="2802" w:type="dxa"/>
          </w:tcPr>
          <w:p w14:paraId="1A8FEC11" w14:textId="77777777" w:rsidR="009662CB" w:rsidRPr="00FE58AA" w:rsidRDefault="009662CB" w:rsidP="00FE58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8AA">
              <w:rPr>
                <w:rFonts w:ascii="Times New Roman" w:hAnsi="Times New Roman"/>
                <w:sz w:val="24"/>
                <w:szCs w:val="24"/>
              </w:rPr>
              <w:t xml:space="preserve">Зачёт (без оценки) </w:t>
            </w:r>
          </w:p>
        </w:tc>
        <w:tc>
          <w:tcPr>
            <w:tcW w:w="6618" w:type="dxa"/>
          </w:tcPr>
          <w:p w14:paraId="1E600F6F" w14:textId="77777777" w:rsidR="009662CB" w:rsidRPr="00FE58AA" w:rsidRDefault="009662CB" w:rsidP="00FE58A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58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Достаточный для аттестации на данном этапе обучения уровень исполнительской подготовки и художественной интерпретации музыкального текста. </w:t>
            </w:r>
          </w:p>
        </w:tc>
      </w:tr>
    </w:tbl>
    <w:p w14:paraId="4931A121" w14:textId="77777777" w:rsidR="009662CB" w:rsidRPr="00831070" w:rsidRDefault="009662CB" w:rsidP="00831070">
      <w:pPr>
        <w:rPr>
          <w:rFonts w:ascii="Times New Roman" w:hAnsi="Times New Roman"/>
          <w:sz w:val="28"/>
          <w:szCs w:val="28"/>
          <w:lang w:val="ru-RU"/>
        </w:rPr>
      </w:pPr>
    </w:p>
    <w:p w14:paraId="0FFF5365" w14:textId="77777777" w:rsidR="009662CB" w:rsidRDefault="009662CB" w:rsidP="009662CB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A5CA3">
        <w:rPr>
          <w:rFonts w:ascii="Times New Roman" w:hAnsi="Times New Roman" w:cs="Times New Roman"/>
          <w:sz w:val="28"/>
          <w:szCs w:val="28"/>
        </w:rPr>
        <w:t xml:space="preserve"> учётом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14:paraId="512F0C74" w14:textId="77777777" w:rsidR="009662CB" w:rsidRPr="009662CB" w:rsidRDefault="009662CB" w:rsidP="009662CB">
      <w:pPr>
        <w:rPr>
          <w:rFonts w:ascii="Times New Roman" w:hAnsi="Times New Roman"/>
          <w:sz w:val="28"/>
          <w:szCs w:val="28"/>
          <w:lang w:val="ru-RU"/>
        </w:rPr>
      </w:pPr>
      <w:r w:rsidRPr="009662CB">
        <w:rPr>
          <w:rFonts w:ascii="Times New Roman" w:hAnsi="Times New Roman"/>
          <w:i/>
          <w:sz w:val="28"/>
          <w:szCs w:val="28"/>
          <w:lang w:val="ru-RU"/>
        </w:rPr>
        <w:t>Итоговая аттестация</w:t>
      </w:r>
      <w:r w:rsidRPr="009662CB">
        <w:rPr>
          <w:rFonts w:ascii="Times New Roman" w:hAnsi="Times New Roman"/>
          <w:sz w:val="28"/>
          <w:szCs w:val="28"/>
          <w:lang w:val="ru-RU"/>
        </w:rPr>
        <w:t xml:space="preserve"> проводится в форме экзаменов: </w:t>
      </w:r>
    </w:p>
    <w:p w14:paraId="14FD91EA" w14:textId="77777777" w:rsidR="009662CB" w:rsidRPr="009662CB" w:rsidRDefault="009662CB" w:rsidP="009662CB">
      <w:pPr>
        <w:rPr>
          <w:rFonts w:ascii="Times New Roman" w:hAnsi="Times New Roman"/>
          <w:sz w:val="28"/>
          <w:szCs w:val="28"/>
          <w:lang w:val="ru-RU"/>
        </w:rPr>
      </w:pPr>
      <w:r w:rsidRPr="009662CB">
        <w:rPr>
          <w:rFonts w:ascii="Times New Roman" w:hAnsi="Times New Roman"/>
          <w:sz w:val="28"/>
          <w:szCs w:val="28"/>
          <w:lang w:val="ru-RU"/>
        </w:rPr>
        <w:t xml:space="preserve">1) Хор; </w:t>
      </w:r>
    </w:p>
    <w:p w14:paraId="5ED37454" w14:textId="77777777" w:rsidR="009662CB" w:rsidRPr="009662CB" w:rsidRDefault="009662CB" w:rsidP="009662CB">
      <w:pPr>
        <w:rPr>
          <w:rFonts w:ascii="Times New Roman" w:hAnsi="Times New Roman"/>
          <w:sz w:val="28"/>
          <w:szCs w:val="28"/>
          <w:lang w:val="ru-RU"/>
        </w:rPr>
      </w:pPr>
      <w:r w:rsidRPr="009662CB">
        <w:rPr>
          <w:rFonts w:ascii="Times New Roman" w:hAnsi="Times New Roman"/>
          <w:sz w:val="28"/>
          <w:szCs w:val="28"/>
          <w:lang w:val="ru-RU"/>
        </w:rPr>
        <w:t xml:space="preserve">2) Сольфеджио; </w:t>
      </w:r>
    </w:p>
    <w:p w14:paraId="7122AECD" w14:textId="77777777" w:rsidR="009662CB" w:rsidRPr="009662CB" w:rsidRDefault="009662CB" w:rsidP="009662CB">
      <w:pPr>
        <w:rPr>
          <w:rFonts w:ascii="Times New Roman" w:hAnsi="Times New Roman"/>
          <w:sz w:val="28"/>
          <w:szCs w:val="28"/>
          <w:lang w:val="ru-RU"/>
        </w:rPr>
      </w:pPr>
      <w:r w:rsidRPr="009662CB">
        <w:rPr>
          <w:rFonts w:ascii="Times New Roman" w:hAnsi="Times New Roman"/>
          <w:sz w:val="28"/>
          <w:szCs w:val="28"/>
          <w:lang w:val="ru-RU"/>
        </w:rPr>
        <w:t>3) «</w:t>
      </w:r>
      <w:r w:rsidR="00B86772">
        <w:rPr>
          <w:rFonts w:ascii="Times New Roman" w:eastAsia="Helvetica" w:hAnsi="Times New Roman"/>
          <w:sz w:val="28"/>
          <w:szCs w:val="28"/>
          <w:lang w:val="ru-RU"/>
        </w:rPr>
        <w:t>Основы игры на фортепиано/баяне/гитаре».</w:t>
      </w:r>
    </w:p>
    <w:p w14:paraId="5A98EB14" w14:textId="77777777" w:rsidR="009662CB" w:rsidRPr="009662CB" w:rsidRDefault="009662CB" w:rsidP="009662CB">
      <w:pPr>
        <w:rPr>
          <w:rFonts w:ascii="Times New Roman" w:hAnsi="Times New Roman"/>
          <w:sz w:val="28"/>
          <w:szCs w:val="28"/>
          <w:lang w:val="ru-RU"/>
        </w:rPr>
      </w:pPr>
      <w:r w:rsidRPr="009662CB">
        <w:rPr>
          <w:rFonts w:ascii="Times New Roman" w:hAnsi="Times New Roman"/>
          <w:sz w:val="28"/>
          <w:szCs w:val="28"/>
          <w:lang w:val="ru-RU"/>
        </w:rPr>
        <w:t xml:space="preserve">По итогам экзамена выставляется оценка «отлично», «хорошо», «удовлетворительно», «неудовлетворительно». Временной интервал между выпускными экзаменами должен быть не менее двух календарных дней. </w:t>
      </w:r>
    </w:p>
    <w:p w14:paraId="377F3ACE" w14:textId="77777777" w:rsidR="009662CB" w:rsidRPr="009662CB" w:rsidRDefault="009662CB" w:rsidP="009662CB">
      <w:pPr>
        <w:rPr>
          <w:rFonts w:ascii="Times New Roman" w:hAnsi="Times New Roman"/>
          <w:sz w:val="28"/>
          <w:szCs w:val="28"/>
          <w:lang w:val="ru-RU"/>
        </w:rPr>
      </w:pPr>
      <w:r w:rsidRPr="009662CB">
        <w:rPr>
          <w:rFonts w:ascii="Times New Roman" w:hAnsi="Times New Roman"/>
          <w:sz w:val="28"/>
          <w:szCs w:val="28"/>
          <w:lang w:val="ru-RU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14:paraId="26FFB0D4" w14:textId="77777777" w:rsidR="009662CB" w:rsidRPr="009662CB" w:rsidRDefault="009662CB" w:rsidP="009662CB">
      <w:pPr>
        <w:rPr>
          <w:rFonts w:ascii="Times New Roman" w:hAnsi="Times New Roman"/>
          <w:sz w:val="28"/>
          <w:szCs w:val="28"/>
          <w:lang w:val="ru-RU"/>
        </w:rPr>
      </w:pPr>
      <w:r w:rsidRPr="009662CB">
        <w:rPr>
          <w:rFonts w:ascii="Times New Roman" w:hAnsi="Times New Roman"/>
          <w:sz w:val="28"/>
          <w:szCs w:val="28"/>
          <w:lang w:val="ru-RU"/>
        </w:rPr>
        <w:t>− навыки коллективного хорового исполнительского творчества;</w:t>
      </w:r>
    </w:p>
    <w:p w14:paraId="3A2F6D23" w14:textId="77777777" w:rsidR="009662CB" w:rsidRPr="009662CB" w:rsidRDefault="009662CB" w:rsidP="009662CB">
      <w:pPr>
        <w:rPr>
          <w:rFonts w:ascii="Times New Roman" w:hAnsi="Times New Roman"/>
          <w:sz w:val="28"/>
          <w:szCs w:val="28"/>
          <w:lang w:val="ru-RU"/>
        </w:rPr>
      </w:pPr>
      <w:r w:rsidRPr="009662CB">
        <w:rPr>
          <w:rFonts w:ascii="Times New Roman" w:hAnsi="Times New Roman"/>
          <w:sz w:val="28"/>
          <w:szCs w:val="28"/>
          <w:lang w:val="ru-RU"/>
        </w:rPr>
        <w:t>−навыки воссоздания художественного образа и стиля исполняемых произведений разных форм и жанров зарубежных и отечественных композиторов;</w:t>
      </w:r>
    </w:p>
    <w:p w14:paraId="487AB36D" w14:textId="77777777" w:rsidR="009662CB" w:rsidRPr="009662CB" w:rsidRDefault="009662CB" w:rsidP="009662CB">
      <w:pPr>
        <w:rPr>
          <w:rFonts w:ascii="Times New Roman" w:hAnsi="Times New Roman"/>
          <w:sz w:val="28"/>
          <w:szCs w:val="28"/>
          <w:lang w:val="ru-RU"/>
        </w:rPr>
      </w:pPr>
      <w:r w:rsidRPr="009662CB">
        <w:rPr>
          <w:rFonts w:ascii="Times New Roman" w:hAnsi="Times New Roman"/>
          <w:sz w:val="28"/>
          <w:szCs w:val="28"/>
          <w:lang w:val="ru-RU"/>
        </w:rPr>
        <w:t>− умение определять на слух, записывать, воспроизводить голосом аккордовые, интервальные и мелодические построения;</w:t>
      </w:r>
    </w:p>
    <w:p w14:paraId="26424307" w14:textId="77777777" w:rsidR="009662CB" w:rsidRDefault="009662CB" w:rsidP="009662C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9662CB">
        <w:rPr>
          <w:rFonts w:ascii="Times New Roman" w:hAnsi="Times New Roman"/>
          <w:sz w:val="28"/>
          <w:szCs w:val="28"/>
          <w:lang w:val="ru-RU"/>
        </w:rPr>
        <w:t>− наличие кругозора в области музыкального искусства и культуры.</w:t>
      </w:r>
    </w:p>
    <w:p w14:paraId="571222A2" w14:textId="77777777" w:rsidR="009662CB" w:rsidRDefault="009662CB" w:rsidP="009662C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</w:p>
    <w:p w14:paraId="6DC77871" w14:textId="77777777" w:rsidR="009662CB" w:rsidRPr="009662CB" w:rsidRDefault="009662CB" w:rsidP="009662CB">
      <w:pPr>
        <w:jc w:val="center"/>
        <w:rPr>
          <w:rFonts w:ascii="Times New Roman" w:hAnsi="Times New Roman"/>
          <w:b/>
          <w:color w:val="000000"/>
          <w:spacing w:val="2"/>
          <w:sz w:val="28"/>
          <w:szCs w:val="28"/>
          <w:lang w:val="ru-RU"/>
        </w:rPr>
      </w:pPr>
      <w:r w:rsidRPr="009662CB">
        <w:rPr>
          <w:rFonts w:ascii="Times New Roman" w:hAnsi="Times New Roman"/>
          <w:b/>
          <w:color w:val="000000"/>
          <w:spacing w:val="2"/>
          <w:sz w:val="28"/>
          <w:szCs w:val="28"/>
          <w:lang w:val="ru-RU"/>
        </w:rPr>
        <w:t>7. Программа творческой, методической и культурно-просветительской деятельности образовательного учреждения</w:t>
      </w:r>
    </w:p>
    <w:p w14:paraId="18646DDB" w14:textId="77777777" w:rsidR="009662CB" w:rsidRPr="009662CB" w:rsidRDefault="009662CB" w:rsidP="00D60193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662CB">
        <w:rPr>
          <w:rFonts w:ascii="Times New Roman" w:hAnsi="Times New Roman"/>
          <w:sz w:val="28"/>
          <w:szCs w:val="28"/>
          <w:lang w:val="ru-RU"/>
        </w:rPr>
        <w:t>Качество реализации Программы обеспечивается за счет:</w:t>
      </w:r>
    </w:p>
    <w:p w14:paraId="5FD72620" w14:textId="77777777" w:rsidR="009662CB" w:rsidRPr="009662CB" w:rsidRDefault="009662CB" w:rsidP="00D60193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662CB">
        <w:rPr>
          <w:rFonts w:ascii="Times New Roman" w:hAnsi="Times New Roman"/>
          <w:sz w:val="28"/>
          <w:szCs w:val="28"/>
          <w:lang w:val="ru-RU"/>
        </w:rPr>
        <w:t>-доступности, открытости, привлекательности для детей и их родителей (законных представителей) содержания Программы;</w:t>
      </w:r>
    </w:p>
    <w:p w14:paraId="5BDE82F9" w14:textId="77777777" w:rsidR="009662CB" w:rsidRPr="009662CB" w:rsidRDefault="009662CB" w:rsidP="00D60193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662CB">
        <w:rPr>
          <w:rFonts w:ascii="Times New Roman" w:hAnsi="Times New Roman"/>
          <w:sz w:val="28"/>
          <w:szCs w:val="28"/>
          <w:lang w:val="ru-RU"/>
        </w:rPr>
        <w:t>-наличия комфортной развивающей образовательной среды;</w:t>
      </w:r>
    </w:p>
    <w:p w14:paraId="02537323" w14:textId="77777777" w:rsidR="009662CB" w:rsidRPr="009662CB" w:rsidRDefault="009662CB" w:rsidP="00D60193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662CB">
        <w:rPr>
          <w:rFonts w:ascii="Times New Roman" w:hAnsi="Times New Roman"/>
          <w:sz w:val="28"/>
          <w:szCs w:val="28"/>
          <w:lang w:val="ru-RU"/>
        </w:rPr>
        <w:lastRenderedPageBreak/>
        <w:t>-наличия качественного состава педагогических работников, имеющих среднее профессиональное или высшее образование, соответствующее профилю преподаваемого учебного предмета.</w:t>
      </w:r>
    </w:p>
    <w:p w14:paraId="5674AFAC" w14:textId="77777777" w:rsidR="009662CB" w:rsidRPr="009662CB" w:rsidRDefault="009662CB" w:rsidP="00D60193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662CB">
        <w:rPr>
          <w:rFonts w:ascii="Times New Roman" w:hAnsi="Times New Roman"/>
          <w:sz w:val="28"/>
          <w:szCs w:val="28"/>
          <w:lang w:val="ru-RU"/>
        </w:rPr>
        <w:t>Это поддерживается, в том числе сбалансированной программой творческой, методической и культурно-просветительской деятельности Учреждения.</w:t>
      </w:r>
    </w:p>
    <w:p w14:paraId="55844EE6" w14:textId="77777777" w:rsidR="009662CB" w:rsidRPr="00B86772" w:rsidRDefault="009662CB" w:rsidP="00D60193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662CB">
        <w:rPr>
          <w:rFonts w:ascii="Times New Roman" w:hAnsi="Times New Roman"/>
          <w:sz w:val="28"/>
          <w:szCs w:val="28"/>
          <w:lang w:val="ru-RU"/>
        </w:rPr>
        <w:t xml:space="preserve">Творческая деятельность Учреждения направлена на личность ребёнка, так как целью всей программы творческой, методической и культурно – просветительской деятельности является создание условий для индивидуального творческого роста и развития каждого обучающегося. Творческая жизнь Учреждения основана на уже сложившихся традициях, новых идеях и исканиях. </w:t>
      </w:r>
      <w:r w:rsidRPr="00B86772">
        <w:rPr>
          <w:rFonts w:ascii="Times New Roman" w:hAnsi="Times New Roman"/>
          <w:sz w:val="28"/>
          <w:szCs w:val="28"/>
          <w:lang w:val="ru-RU"/>
        </w:rPr>
        <w:t>Учреждение создаёт комфортную развивающую образовательную среду, обеспечивающую возможность:</w:t>
      </w:r>
    </w:p>
    <w:p w14:paraId="4FD3B03C" w14:textId="77777777" w:rsidR="009662CB" w:rsidRPr="009662CB" w:rsidRDefault="009662CB" w:rsidP="00D6019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662CB">
        <w:rPr>
          <w:rFonts w:ascii="Times New Roman" w:hAnsi="Times New Roman"/>
          <w:sz w:val="28"/>
          <w:szCs w:val="28"/>
          <w:lang w:val="ru-RU"/>
        </w:rPr>
        <w:t>− организации творческой деятельности обучающихся путем проведения творческих мероприятий (конкурсов, фестивалей, мастер-классов, олимпиад,</w:t>
      </w:r>
    </w:p>
    <w:p w14:paraId="071CD01B" w14:textId="77777777" w:rsidR="009662CB" w:rsidRPr="009662CB" w:rsidRDefault="009662CB" w:rsidP="00D6019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662CB">
        <w:rPr>
          <w:rFonts w:ascii="Times New Roman" w:hAnsi="Times New Roman"/>
          <w:sz w:val="28"/>
          <w:szCs w:val="28"/>
          <w:lang w:val="ru-RU"/>
        </w:rPr>
        <w:t xml:space="preserve">концертов, творческих вечеров, театрализованных представлений и др.); </w:t>
      </w:r>
    </w:p>
    <w:p w14:paraId="77685B45" w14:textId="77777777" w:rsidR="009662CB" w:rsidRPr="009662CB" w:rsidRDefault="009662CB" w:rsidP="00D6019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662CB">
        <w:rPr>
          <w:rFonts w:ascii="Times New Roman" w:hAnsi="Times New Roman"/>
          <w:sz w:val="28"/>
          <w:szCs w:val="28"/>
          <w:lang w:val="ru-RU"/>
        </w:rPr>
        <w:t>− организации посещений обучающимися учреждений культуры (филармоний, выставочных залов, театров, музеев и др.);</w:t>
      </w:r>
    </w:p>
    <w:p w14:paraId="7982607F" w14:textId="77777777" w:rsidR="009662CB" w:rsidRPr="009662CB" w:rsidRDefault="009662CB" w:rsidP="00D6019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662CB">
        <w:rPr>
          <w:rFonts w:ascii="Times New Roman" w:hAnsi="Times New Roman"/>
          <w:sz w:val="28"/>
          <w:szCs w:val="28"/>
          <w:lang w:val="ru-RU"/>
        </w:rPr>
        <w:t>− организации творческой и культурно-просветительской деятельности совместно с другими детскими школами искусств, в том числе по различным видам искусств, образовательными учреждениями среднего профессионального и высшего профессионального образования, реализующими основные профессиональные образовательные программы в области музыкального искусства;</w:t>
      </w:r>
    </w:p>
    <w:p w14:paraId="19BCE0D9" w14:textId="77777777" w:rsidR="009662CB" w:rsidRPr="009662CB" w:rsidRDefault="009662CB" w:rsidP="00D6019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662CB">
        <w:rPr>
          <w:rFonts w:ascii="Times New Roman" w:hAnsi="Times New Roman"/>
          <w:sz w:val="28"/>
          <w:szCs w:val="28"/>
          <w:lang w:val="ru-RU"/>
        </w:rPr>
        <w:t xml:space="preserve">− использования в образовательном процессе образовательных технологий, основанных на лучших достижениях отечественного </w:t>
      </w:r>
      <w:r w:rsidRPr="009662CB">
        <w:rPr>
          <w:rFonts w:ascii="Times New Roman" w:hAnsi="Times New Roman"/>
          <w:sz w:val="28"/>
          <w:szCs w:val="28"/>
          <w:lang w:val="ru-RU"/>
        </w:rPr>
        <w:lastRenderedPageBreak/>
        <w:t>образования в сфере культуры и искусства, а также современного развития музыкального искусства и образования;</w:t>
      </w:r>
    </w:p>
    <w:p w14:paraId="7E0AB048" w14:textId="77777777" w:rsidR="009662CB" w:rsidRPr="009662CB" w:rsidRDefault="009662CB" w:rsidP="00D6019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662CB">
        <w:rPr>
          <w:rFonts w:ascii="Times New Roman" w:hAnsi="Times New Roman"/>
          <w:i/>
          <w:sz w:val="28"/>
          <w:szCs w:val="28"/>
          <w:lang w:val="ru-RU"/>
        </w:rPr>
        <w:t>Культурно – просветительская</w:t>
      </w:r>
      <w:r w:rsidRPr="009662CB">
        <w:rPr>
          <w:rFonts w:ascii="Times New Roman" w:hAnsi="Times New Roman"/>
          <w:sz w:val="28"/>
          <w:szCs w:val="28"/>
          <w:lang w:val="ru-RU"/>
        </w:rPr>
        <w:t xml:space="preserve"> деятельность образовательного учреждения направлена на изменение отношения к художественному образованию в социуме, повышение его статуса; пропаганду среди различных слоев населения лучших достижений отечественного и зарубежного хорового искусства, их приобщение к духовным ценностям; сохранение традиций. </w:t>
      </w:r>
    </w:p>
    <w:p w14:paraId="7B19B6FC" w14:textId="77777777" w:rsidR="009662CB" w:rsidRDefault="009662CB" w:rsidP="00D6019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662CB">
        <w:rPr>
          <w:rFonts w:ascii="Times New Roman" w:hAnsi="Times New Roman"/>
          <w:i/>
          <w:sz w:val="28"/>
          <w:szCs w:val="28"/>
          <w:lang w:val="ru-RU"/>
        </w:rPr>
        <w:t>Методическая работа</w:t>
      </w:r>
      <w:r w:rsidRPr="009662CB">
        <w:rPr>
          <w:rFonts w:ascii="Times New Roman" w:hAnsi="Times New Roman"/>
          <w:sz w:val="28"/>
          <w:szCs w:val="28"/>
          <w:lang w:val="ru-RU"/>
        </w:rPr>
        <w:t xml:space="preserve"> Учреждения носит систематический, периодический и циклический характер. В течение каждого учебного года преподаватели в соответствии с планом учебно-воспитательной и методической работы занимаются подготовкой открытых уроков, разработкой методических пособий по учебным предметам, обобщением и пополнением педагогического опыта. Все инициативы педагогов обсуждаются на педсоветах.  Педсовет школы призван подводить итоги педагогической работы, намечать приоритетные направления методической деятельности школы, контролировать успешность осуществления программы творческой, методической и культурно-просветительской деятельности образовательного учреждения. Обязательной составляющей методической работы школы является организация повышения квалификации и аттестации педагогов.</w:t>
      </w:r>
    </w:p>
    <w:p w14:paraId="248DD311" w14:textId="77777777" w:rsidR="009662CB" w:rsidRDefault="009662CB" w:rsidP="009662CB">
      <w:pPr>
        <w:rPr>
          <w:rFonts w:ascii="Times New Roman" w:hAnsi="Times New Roman"/>
          <w:sz w:val="28"/>
          <w:szCs w:val="28"/>
          <w:lang w:val="ru-RU"/>
        </w:rPr>
      </w:pPr>
    </w:p>
    <w:p w14:paraId="6FE6EDD8" w14:textId="77777777" w:rsidR="009662CB" w:rsidRDefault="009662CB" w:rsidP="009662CB">
      <w:pPr>
        <w:rPr>
          <w:rFonts w:ascii="Times New Roman" w:hAnsi="Times New Roman"/>
          <w:sz w:val="28"/>
          <w:szCs w:val="28"/>
          <w:lang w:val="ru-RU"/>
        </w:rPr>
      </w:pPr>
    </w:p>
    <w:p w14:paraId="162B0812" w14:textId="5689E36D" w:rsidR="006776E1" w:rsidRPr="00FE58AA" w:rsidRDefault="006776E1" w:rsidP="00FE58AA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  <w:lang w:val="ru-RU" w:eastAsia="ru-RU"/>
        </w:rPr>
      </w:pPr>
    </w:p>
    <w:sectPr w:rsidR="006776E1" w:rsidRPr="00FE58AA" w:rsidSect="00864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42A40" w14:textId="77777777" w:rsidR="003844F7" w:rsidRDefault="003844F7">
      <w:pPr>
        <w:spacing w:line="240" w:lineRule="auto"/>
      </w:pPr>
      <w:r>
        <w:separator/>
      </w:r>
    </w:p>
  </w:endnote>
  <w:endnote w:type="continuationSeparator" w:id="0">
    <w:p w14:paraId="772DDD51" w14:textId="77777777" w:rsidR="003844F7" w:rsidRDefault="003844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27A45" w14:textId="77777777" w:rsidR="008D545E" w:rsidRDefault="00864AAD">
    <w:pPr>
      <w:pStyle w:val="a3"/>
      <w:jc w:val="center"/>
    </w:pPr>
    <w:r>
      <w:fldChar w:fldCharType="begin"/>
    </w:r>
    <w:r w:rsidR="00D13EC9">
      <w:instrText xml:space="preserve"> PAGE   \* MERGEFORMAT </w:instrText>
    </w:r>
    <w:r>
      <w:fldChar w:fldCharType="separate"/>
    </w:r>
    <w:r w:rsidR="00D60193">
      <w:rPr>
        <w:noProof/>
      </w:rPr>
      <w:t>10</w:t>
    </w:r>
    <w:r>
      <w:fldChar w:fldCharType="end"/>
    </w:r>
  </w:p>
  <w:p w14:paraId="6EC96801" w14:textId="77777777" w:rsidR="008D545E" w:rsidRPr="00622B85" w:rsidRDefault="003844F7" w:rsidP="00622B85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5137F" w14:textId="77777777" w:rsidR="003844F7" w:rsidRDefault="003844F7">
      <w:pPr>
        <w:spacing w:line="240" w:lineRule="auto"/>
      </w:pPr>
      <w:r>
        <w:separator/>
      </w:r>
    </w:p>
  </w:footnote>
  <w:footnote w:type="continuationSeparator" w:id="0">
    <w:p w14:paraId="1C362677" w14:textId="77777777" w:rsidR="003844F7" w:rsidRDefault="003844F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B62"/>
    <w:rsid w:val="00122932"/>
    <w:rsid w:val="001C15EC"/>
    <w:rsid w:val="0032474A"/>
    <w:rsid w:val="003640CE"/>
    <w:rsid w:val="003844F7"/>
    <w:rsid w:val="00390FB6"/>
    <w:rsid w:val="00487351"/>
    <w:rsid w:val="004900FB"/>
    <w:rsid w:val="004D0BB9"/>
    <w:rsid w:val="004D7EE8"/>
    <w:rsid w:val="00520B0A"/>
    <w:rsid w:val="0056631F"/>
    <w:rsid w:val="00597BFB"/>
    <w:rsid w:val="0064104E"/>
    <w:rsid w:val="006776E1"/>
    <w:rsid w:val="006B3779"/>
    <w:rsid w:val="006C4297"/>
    <w:rsid w:val="007843AC"/>
    <w:rsid w:val="007B4E1F"/>
    <w:rsid w:val="00831070"/>
    <w:rsid w:val="00864AAD"/>
    <w:rsid w:val="008B1B3E"/>
    <w:rsid w:val="009662CB"/>
    <w:rsid w:val="009C6F76"/>
    <w:rsid w:val="00A40A54"/>
    <w:rsid w:val="00A90372"/>
    <w:rsid w:val="00B86772"/>
    <w:rsid w:val="00D13EC9"/>
    <w:rsid w:val="00D60193"/>
    <w:rsid w:val="00D85DB0"/>
    <w:rsid w:val="00D86AB1"/>
    <w:rsid w:val="00EA7B62"/>
    <w:rsid w:val="00EE5800"/>
    <w:rsid w:val="00FE5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BEA86"/>
  <w15:docId w15:val="{521A2EB5-9E00-4759-85BD-285EF121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6E1"/>
    <w:pPr>
      <w:spacing w:after="0" w:line="360" w:lineRule="auto"/>
      <w:ind w:firstLine="709"/>
    </w:pPr>
    <w:rPr>
      <w:rFonts w:ascii="Arial" w:eastAsia="Times New Roman" w:hAnsi="Arial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776E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776E1"/>
    <w:rPr>
      <w:rFonts w:ascii="Arial" w:eastAsia="Times New Roman" w:hAnsi="Arial" w:cs="Times New Roman"/>
      <w:lang w:val="en-US" w:bidi="en-US"/>
    </w:rPr>
  </w:style>
  <w:style w:type="paragraph" w:customStyle="1" w:styleId="Style4">
    <w:name w:val="Style4"/>
    <w:basedOn w:val="a"/>
    <w:rsid w:val="006776E1"/>
    <w:pPr>
      <w:widowControl w:val="0"/>
      <w:autoSpaceDE w:val="0"/>
      <w:autoSpaceDN w:val="0"/>
      <w:adjustRightInd w:val="0"/>
      <w:spacing w:line="462" w:lineRule="exact"/>
      <w:ind w:firstLine="686"/>
      <w:jc w:val="both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FontStyle16">
    <w:name w:val="Font Style16"/>
    <w:rsid w:val="006776E1"/>
    <w:rPr>
      <w:rFonts w:ascii="Times New Roman" w:hAnsi="Times New Roman" w:cs="Times New Roman"/>
      <w:sz w:val="24"/>
      <w:szCs w:val="24"/>
    </w:rPr>
  </w:style>
  <w:style w:type="paragraph" w:customStyle="1" w:styleId="Body1">
    <w:name w:val="Body 1"/>
    <w:link w:val="Body10"/>
    <w:rsid w:val="00831070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character" w:customStyle="1" w:styleId="Body10">
    <w:name w:val="Body 1 Знак"/>
    <w:link w:val="Body1"/>
    <w:locked/>
    <w:rsid w:val="00831070"/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styleId="a5">
    <w:name w:val="No Spacing"/>
    <w:uiPriority w:val="1"/>
    <w:qFormat/>
    <w:rsid w:val="009662C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table" w:styleId="a6">
    <w:name w:val="Table Grid"/>
    <w:basedOn w:val="a1"/>
    <w:uiPriority w:val="39"/>
    <w:rsid w:val="00D601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2379</Words>
  <Characters>13562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ДМШ Екатерина</cp:lastModifiedBy>
  <cp:revision>19</cp:revision>
  <cp:lastPrinted>2022-09-12T03:27:00Z</cp:lastPrinted>
  <dcterms:created xsi:type="dcterms:W3CDTF">2020-08-25T10:15:00Z</dcterms:created>
  <dcterms:modified xsi:type="dcterms:W3CDTF">2025-09-01T03:40:00Z</dcterms:modified>
</cp:coreProperties>
</file>